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2B0" w14:textId="4103B434" w:rsidR="00CC3657" w:rsidRPr="00B65B38" w:rsidRDefault="00CC3657" w:rsidP="008702CF">
      <w:pPr>
        <w:spacing w:after="0" w:line="360" w:lineRule="auto"/>
        <w:contextualSpacing/>
        <w:jc w:val="center"/>
        <w:rPr>
          <w:rFonts w:ascii="Times New Roman" w:hAnsi="Times New Roman" w:cs="Times New Roman"/>
          <w:b/>
          <w:sz w:val="28"/>
          <w:szCs w:val="28"/>
        </w:rPr>
      </w:pPr>
      <w:r w:rsidRPr="00B65B38">
        <w:rPr>
          <w:rFonts w:ascii="Times New Roman" w:hAnsi="Times New Roman" w:cs="Times New Roman"/>
          <w:b/>
          <w:sz w:val="28"/>
          <w:szCs w:val="28"/>
        </w:rPr>
        <w:t>ANUN</w:t>
      </w:r>
      <w:r w:rsidR="000E38E1" w:rsidRPr="00B65B38">
        <w:rPr>
          <w:rFonts w:ascii="Times New Roman" w:hAnsi="Times New Roman" w:cs="Times New Roman"/>
          <w:b/>
          <w:sz w:val="28"/>
          <w:szCs w:val="28"/>
        </w:rPr>
        <w:t>Ț</w:t>
      </w:r>
      <w:r w:rsidRPr="00B65B38">
        <w:rPr>
          <w:rFonts w:ascii="Times New Roman" w:hAnsi="Times New Roman" w:cs="Times New Roman"/>
          <w:b/>
          <w:sz w:val="28"/>
          <w:szCs w:val="28"/>
        </w:rPr>
        <w:t xml:space="preserve"> PRIVIND LANSAREA APELULUI DE SELEC</w:t>
      </w:r>
      <w:r w:rsidR="000E38E1" w:rsidRPr="00B65B38">
        <w:rPr>
          <w:rFonts w:ascii="Times New Roman" w:hAnsi="Times New Roman" w:cs="Times New Roman"/>
          <w:b/>
          <w:sz w:val="28"/>
          <w:szCs w:val="28"/>
        </w:rPr>
        <w:t>Ț</w:t>
      </w:r>
      <w:r w:rsidRPr="00B65B38">
        <w:rPr>
          <w:rFonts w:ascii="Times New Roman" w:hAnsi="Times New Roman" w:cs="Times New Roman"/>
          <w:b/>
          <w:sz w:val="28"/>
          <w:szCs w:val="28"/>
        </w:rPr>
        <w:t xml:space="preserve">IE NR. </w:t>
      </w:r>
      <w:r w:rsidR="00114659">
        <w:rPr>
          <w:rFonts w:ascii="Times New Roman" w:hAnsi="Times New Roman" w:cs="Times New Roman"/>
          <w:b/>
          <w:sz w:val="28"/>
          <w:szCs w:val="28"/>
        </w:rPr>
        <w:t>9</w:t>
      </w:r>
      <w:r w:rsidRPr="00B65B38">
        <w:rPr>
          <w:rFonts w:ascii="Times New Roman" w:hAnsi="Times New Roman" w:cs="Times New Roman"/>
          <w:b/>
          <w:sz w:val="28"/>
          <w:szCs w:val="28"/>
        </w:rPr>
        <w:t xml:space="preserve"> </w:t>
      </w:r>
      <w:r w:rsidR="00E0152C" w:rsidRPr="00B65B38">
        <w:rPr>
          <w:rFonts w:ascii="Times New Roman" w:hAnsi="Times New Roman" w:cs="Times New Roman"/>
          <w:b/>
          <w:sz w:val="28"/>
          <w:szCs w:val="28"/>
        </w:rPr>
        <w:t>Î</w:t>
      </w:r>
      <w:r w:rsidRPr="00B65B38">
        <w:rPr>
          <w:rFonts w:ascii="Times New Roman" w:hAnsi="Times New Roman" w:cs="Times New Roman"/>
          <w:b/>
          <w:sz w:val="28"/>
          <w:szCs w:val="28"/>
        </w:rPr>
        <w:t>N CADRUL GRUPULUI DE AC</w:t>
      </w:r>
      <w:r w:rsidR="00E0152C" w:rsidRPr="00B65B38">
        <w:rPr>
          <w:rFonts w:ascii="Times New Roman" w:hAnsi="Times New Roman" w:cs="Times New Roman"/>
          <w:b/>
          <w:sz w:val="28"/>
          <w:szCs w:val="28"/>
        </w:rPr>
        <w:t>Ț</w:t>
      </w:r>
      <w:r w:rsidRPr="00B65B38">
        <w:rPr>
          <w:rFonts w:ascii="Times New Roman" w:hAnsi="Times New Roman" w:cs="Times New Roman"/>
          <w:b/>
          <w:sz w:val="28"/>
          <w:szCs w:val="28"/>
        </w:rPr>
        <w:t>IUNE LOCAL</w:t>
      </w:r>
      <w:r w:rsidR="00E0152C" w:rsidRPr="00B65B38">
        <w:rPr>
          <w:rFonts w:ascii="Times New Roman" w:hAnsi="Times New Roman" w:cs="Times New Roman"/>
          <w:b/>
          <w:sz w:val="28"/>
          <w:szCs w:val="28"/>
        </w:rPr>
        <w:t>Ă</w:t>
      </w:r>
      <w:r w:rsidRPr="00B65B38">
        <w:rPr>
          <w:rFonts w:ascii="Times New Roman" w:hAnsi="Times New Roman" w:cs="Times New Roman"/>
          <w:b/>
          <w:sz w:val="28"/>
          <w:szCs w:val="28"/>
        </w:rPr>
        <w:t xml:space="preserve"> </w:t>
      </w:r>
      <w:r w:rsidR="00E0152C" w:rsidRPr="00B65B38">
        <w:rPr>
          <w:rFonts w:ascii="Times New Roman" w:hAnsi="Times New Roman" w:cs="Times New Roman"/>
          <w:b/>
          <w:sz w:val="28"/>
          <w:szCs w:val="28"/>
        </w:rPr>
        <w:t>“BĂRĂGANUL</w:t>
      </w:r>
      <w:r w:rsidRPr="00B65B38">
        <w:rPr>
          <w:rFonts w:ascii="Times New Roman" w:hAnsi="Times New Roman" w:cs="Times New Roman"/>
          <w:b/>
          <w:sz w:val="28"/>
          <w:szCs w:val="28"/>
        </w:rPr>
        <w:t xml:space="preserve"> DE SUD</w:t>
      </w:r>
      <w:r w:rsidR="00E0152C" w:rsidRPr="00B65B38">
        <w:rPr>
          <w:rFonts w:ascii="Times New Roman" w:hAnsi="Times New Roman" w:cs="Times New Roman"/>
          <w:b/>
          <w:sz w:val="28"/>
          <w:szCs w:val="28"/>
        </w:rPr>
        <w:t>-</w:t>
      </w:r>
      <w:r w:rsidRPr="00B65B38">
        <w:rPr>
          <w:rFonts w:ascii="Times New Roman" w:hAnsi="Times New Roman" w:cs="Times New Roman"/>
          <w:b/>
          <w:sz w:val="28"/>
          <w:szCs w:val="28"/>
        </w:rPr>
        <w:t>EST</w:t>
      </w:r>
      <w:r w:rsidR="00E0152C" w:rsidRPr="00B65B38">
        <w:rPr>
          <w:rFonts w:ascii="Times New Roman" w:hAnsi="Times New Roman" w:cs="Times New Roman"/>
          <w:b/>
          <w:sz w:val="28"/>
          <w:szCs w:val="28"/>
        </w:rPr>
        <w:t>”;</w:t>
      </w:r>
      <w:r w:rsidRPr="00B65B38">
        <w:rPr>
          <w:rFonts w:ascii="Times New Roman" w:hAnsi="Times New Roman" w:cs="Times New Roman"/>
          <w:b/>
          <w:sz w:val="28"/>
          <w:szCs w:val="28"/>
        </w:rPr>
        <w:t xml:space="preserve"> AFERENT</w:t>
      </w:r>
      <w:r w:rsidR="00E0152C" w:rsidRPr="00B65B38">
        <w:rPr>
          <w:rFonts w:ascii="Times New Roman" w:hAnsi="Times New Roman" w:cs="Times New Roman"/>
          <w:b/>
          <w:sz w:val="28"/>
          <w:szCs w:val="28"/>
        </w:rPr>
        <w:t xml:space="preserve"> M</w:t>
      </w:r>
      <w:r w:rsidR="00E0152C" w:rsidRPr="00B65B38">
        <w:rPr>
          <w:rFonts w:ascii="Times New Roman" w:hAnsi="Times New Roman" w:cs="Times New Roman"/>
          <w:b/>
          <w:sz w:val="28"/>
          <w:szCs w:val="28"/>
          <w:lang w:val="en-GB"/>
        </w:rPr>
        <w:t>ĂSURILOR</w:t>
      </w:r>
      <w:r w:rsidR="00AE66F8" w:rsidRPr="00B65B38">
        <w:rPr>
          <w:rFonts w:ascii="Times New Roman" w:hAnsi="Times New Roman" w:cs="Times New Roman"/>
          <w:b/>
          <w:sz w:val="28"/>
          <w:szCs w:val="28"/>
        </w:rPr>
        <w:t>: (FONDURI FEADR)</w:t>
      </w:r>
    </w:p>
    <w:p w14:paraId="63CE8078" w14:textId="77777777" w:rsidR="002557E9" w:rsidRPr="00732B2F" w:rsidRDefault="002557E9" w:rsidP="008702CF">
      <w:pPr>
        <w:spacing w:after="0" w:line="360" w:lineRule="auto"/>
        <w:contextualSpacing/>
        <w:jc w:val="center"/>
        <w:rPr>
          <w:rFonts w:ascii="Times New Roman" w:hAnsi="Times New Roman" w:cs="Times New Roman"/>
          <w:b/>
          <w:sz w:val="32"/>
          <w:szCs w:val="32"/>
        </w:rPr>
      </w:pPr>
    </w:p>
    <w:p w14:paraId="3736EEA4" w14:textId="2F04E68E" w:rsidR="00091B8E" w:rsidRPr="00CC3657" w:rsidRDefault="00091B8E" w:rsidP="008702CF">
      <w:pPr>
        <w:pStyle w:val="ListParagraph"/>
        <w:numPr>
          <w:ilvl w:val="0"/>
          <w:numId w:val="1"/>
        </w:numPr>
        <w:spacing w:after="0" w:line="360" w:lineRule="auto"/>
        <w:rPr>
          <w:rFonts w:ascii="Times New Roman" w:hAnsi="Times New Roman" w:cs="Times New Roman"/>
          <w:b/>
          <w:sz w:val="24"/>
          <w:szCs w:val="24"/>
        </w:rPr>
      </w:pPr>
      <w:r w:rsidRPr="00CC3657">
        <w:rPr>
          <w:rFonts w:ascii="Times New Roman" w:hAnsi="Times New Roman" w:cs="Times New Roman"/>
          <w:b/>
          <w:sz w:val="24"/>
          <w:szCs w:val="24"/>
        </w:rPr>
        <w:t>(M</w:t>
      </w:r>
      <w:r>
        <w:rPr>
          <w:rFonts w:ascii="Times New Roman" w:hAnsi="Times New Roman" w:cs="Times New Roman"/>
          <w:b/>
          <w:sz w:val="24"/>
          <w:szCs w:val="24"/>
        </w:rPr>
        <w:t>1</w:t>
      </w:r>
      <w:r w:rsidRPr="00CC3657">
        <w:rPr>
          <w:rFonts w:ascii="Times New Roman" w:hAnsi="Times New Roman" w:cs="Times New Roman"/>
          <w:b/>
          <w:sz w:val="24"/>
          <w:szCs w:val="24"/>
        </w:rPr>
        <w:t>/6</w:t>
      </w:r>
      <w:r>
        <w:rPr>
          <w:rFonts w:ascii="Times New Roman" w:hAnsi="Times New Roman" w:cs="Times New Roman"/>
          <w:b/>
          <w:sz w:val="24"/>
          <w:szCs w:val="24"/>
        </w:rPr>
        <w:t>B</w:t>
      </w:r>
      <w:r w:rsidRPr="00CC3657">
        <w:rPr>
          <w:rFonts w:ascii="Times New Roman" w:hAnsi="Times New Roman" w:cs="Times New Roman"/>
          <w:b/>
          <w:sz w:val="24"/>
          <w:szCs w:val="24"/>
        </w:rPr>
        <w:t>)</w:t>
      </w:r>
      <w:r w:rsidR="00820FC7">
        <w:rPr>
          <w:rFonts w:ascii="Times New Roman" w:hAnsi="Times New Roman" w:cs="Times New Roman"/>
          <w:b/>
          <w:bCs/>
          <w:sz w:val="24"/>
          <w:szCs w:val="24"/>
        </w:rPr>
        <w:t xml:space="preserve"> </w:t>
      </w:r>
      <w:r w:rsidR="00820FC7" w:rsidRPr="004A0239">
        <w:rPr>
          <w:rFonts w:ascii="Times New Roman" w:hAnsi="Times New Roman" w:cs="Times New Roman"/>
          <w:b/>
          <w:color w:val="000000"/>
          <w:sz w:val="24"/>
          <w:szCs w:val="24"/>
        </w:rPr>
        <w:t xml:space="preserve">STIMULAREA DEZVOLTĂRII TERITORIULUI </w:t>
      </w:r>
      <w:r w:rsidRPr="004A0239">
        <w:rPr>
          <w:rFonts w:ascii="Times New Roman" w:hAnsi="Times New Roman" w:cs="Times New Roman"/>
          <w:b/>
          <w:color w:val="000000"/>
          <w:sz w:val="24"/>
          <w:szCs w:val="24"/>
        </w:rPr>
        <w:t>GAL BĂRĂGANUL DE SUD EST</w:t>
      </w:r>
    </w:p>
    <w:p w14:paraId="17297F09" w14:textId="15EA7EF0" w:rsidR="00F91A84" w:rsidRDefault="00AE66F8" w:rsidP="008702CF">
      <w:pPr>
        <w:pStyle w:val="ListParagraph"/>
        <w:numPr>
          <w:ilvl w:val="0"/>
          <w:numId w:val="1"/>
        </w:numPr>
        <w:spacing w:after="0" w:line="360" w:lineRule="auto"/>
        <w:rPr>
          <w:rFonts w:ascii="Times New Roman" w:hAnsi="Times New Roman" w:cs="Times New Roman"/>
          <w:b/>
          <w:sz w:val="24"/>
          <w:szCs w:val="24"/>
        </w:rPr>
      </w:pPr>
      <w:r w:rsidRPr="00AE66F8">
        <w:rPr>
          <w:rFonts w:ascii="Times New Roman" w:hAnsi="Times New Roman" w:cs="Times New Roman"/>
          <w:b/>
          <w:sz w:val="24"/>
          <w:szCs w:val="24"/>
        </w:rPr>
        <w:t>(M2/6A) ÎNFIINȚARE ȘI DEZVOLTARE DE AFACERI NON-AGRICOLE PE TERITORIUL GAL</w:t>
      </w:r>
    </w:p>
    <w:p w14:paraId="60146E6A" w14:textId="380A516C" w:rsidR="00AE66F8" w:rsidRDefault="00AE66F8" w:rsidP="008702CF">
      <w:pPr>
        <w:pStyle w:val="ListParagraph"/>
        <w:numPr>
          <w:ilvl w:val="0"/>
          <w:numId w:val="1"/>
        </w:numPr>
        <w:spacing w:after="0" w:line="360" w:lineRule="auto"/>
        <w:rPr>
          <w:rFonts w:ascii="Times New Roman" w:hAnsi="Times New Roman" w:cs="Times New Roman"/>
          <w:b/>
          <w:sz w:val="24"/>
          <w:szCs w:val="24"/>
        </w:rPr>
      </w:pPr>
      <w:r w:rsidRPr="00AE66F8">
        <w:rPr>
          <w:rFonts w:ascii="Times New Roman" w:hAnsi="Times New Roman" w:cs="Times New Roman"/>
          <w:b/>
          <w:sz w:val="24"/>
          <w:szCs w:val="24"/>
        </w:rPr>
        <w:t>(M3/6B) ÎNFIINȚAREA, MODERNIZAREA SAU REABILITAREA MONUMENTELOR DE CULT DE IMPORTANȚĂ LOCALĂ</w:t>
      </w:r>
    </w:p>
    <w:p w14:paraId="7EE27060" w14:textId="2B6942DA" w:rsidR="00AE66F8" w:rsidRDefault="00AE66F8" w:rsidP="008702CF">
      <w:pPr>
        <w:pStyle w:val="ListParagraph"/>
        <w:numPr>
          <w:ilvl w:val="0"/>
          <w:numId w:val="1"/>
        </w:numPr>
        <w:spacing w:after="0" w:line="360" w:lineRule="auto"/>
        <w:rPr>
          <w:rFonts w:ascii="Times New Roman" w:hAnsi="Times New Roman" w:cs="Times New Roman"/>
          <w:b/>
          <w:sz w:val="24"/>
          <w:szCs w:val="24"/>
        </w:rPr>
      </w:pPr>
      <w:r w:rsidRPr="00AE66F8">
        <w:rPr>
          <w:rFonts w:ascii="Times New Roman" w:hAnsi="Times New Roman" w:cs="Times New Roman"/>
          <w:b/>
          <w:sz w:val="24"/>
          <w:szCs w:val="24"/>
        </w:rPr>
        <w:t>(M4/2B) SPRIJIN FORFETAR PENTRU INSTALARE DE TINERI FERMIERI</w:t>
      </w:r>
    </w:p>
    <w:p w14:paraId="00367C0B" w14:textId="7D680E1F" w:rsidR="00AE66F8" w:rsidRDefault="00AE66F8" w:rsidP="008702CF">
      <w:pPr>
        <w:pStyle w:val="ListParagraph"/>
        <w:numPr>
          <w:ilvl w:val="0"/>
          <w:numId w:val="1"/>
        </w:numPr>
        <w:spacing w:after="0" w:line="360" w:lineRule="auto"/>
        <w:rPr>
          <w:rFonts w:ascii="Times New Roman" w:hAnsi="Times New Roman" w:cs="Times New Roman"/>
          <w:b/>
          <w:sz w:val="24"/>
          <w:szCs w:val="24"/>
        </w:rPr>
      </w:pPr>
      <w:r w:rsidRPr="00AE66F8">
        <w:rPr>
          <w:rFonts w:ascii="Times New Roman" w:hAnsi="Times New Roman" w:cs="Times New Roman"/>
          <w:b/>
          <w:sz w:val="24"/>
          <w:szCs w:val="24"/>
        </w:rPr>
        <w:t>(M5/2A)</w:t>
      </w:r>
      <w:r w:rsidR="00820FC7">
        <w:rPr>
          <w:rFonts w:ascii="Times New Roman" w:hAnsi="Times New Roman" w:cs="Times New Roman"/>
          <w:b/>
          <w:sz w:val="24"/>
          <w:szCs w:val="24"/>
        </w:rPr>
        <w:t xml:space="preserve"> </w:t>
      </w:r>
      <w:r w:rsidRPr="00AE66F8">
        <w:rPr>
          <w:rFonts w:ascii="Times New Roman" w:hAnsi="Times New Roman" w:cs="Times New Roman"/>
          <w:b/>
          <w:sz w:val="24"/>
          <w:szCs w:val="24"/>
        </w:rPr>
        <w:t>ÎMBUNĂTĂȚIREA PERFORMANȚEI AGRICOLE A EXPLOATAȚIILOR AGRICOLE DE PE TERITORIUL GAL BĂRĂGANUL DE SUD EST</w:t>
      </w:r>
    </w:p>
    <w:p w14:paraId="1BF2B553" w14:textId="77777777" w:rsidR="003A0CC1" w:rsidRPr="00AE66F8" w:rsidRDefault="003A0CC1" w:rsidP="008702CF">
      <w:pPr>
        <w:pStyle w:val="ListParagraph"/>
        <w:spacing w:after="0" w:line="360" w:lineRule="auto"/>
        <w:ind w:left="360"/>
        <w:rPr>
          <w:rFonts w:ascii="Times New Roman" w:hAnsi="Times New Roman" w:cs="Times New Roman"/>
          <w:b/>
          <w:sz w:val="24"/>
          <w:szCs w:val="24"/>
        </w:rPr>
      </w:pPr>
    </w:p>
    <w:p w14:paraId="1C045E01" w14:textId="77777777" w:rsidR="00495D90" w:rsidRPr="00495D90" w:rsidRDefault="00495D90" w:rsidP="00495D90">
      <w:pPr>
        <w:spacing w:after="0" w:line="360" w:lineRule="auto"/>
        <w:contextualSpacing/>
        <w:jc w:val="both"/>
        <w:rPr>
          <w:rFonts w:ascii="Times New Roman" w:hAnsi="Times New Roman" w:cs="Times New Roman"/>
          <w:b/>
          <w:sz w:val="24"/>
          <w:szCs w:val="24"/>
        </w:rPr>
      </w:pPr>
      <w:r w:rsidRPr="00495D90">
        <w:rPr>
          <w:rFonts w:ascii="Times New Roman" w:hAnsi="Times New Roman" w:cs="Times New Roman"/>
          <w:b/>
          <w:sz w:val="24"/>
          <w:szCs w:val="24"/>
        </w:rPr>
        <w:t>DATA LANSĂRII APELULUI DE SELECŢIE - 31.10.2022 ora 10:00</w:t>
      </w:r>
    </w:p>
    <w:p w14:paraId="4168D51F" w14:textId="159ADB94" w:rsidR="00495D90" w:rsidRDefault="00495D90" w:rsidP="00495D90">
      <w:pPr>
        <w:spacing w:after="0" w:line="360" w:lineRule="auto"/>
        <w:contextualSpacing/>
        <w:jc w:val="both"/>
        <w:rPr>
          <w:rFonts w:ascii="Times New Roman" w:hAnsi="Times New Roman" w:cs="Times New Roman"/>
          <w:b/>
          <w:sz w:val="24"/>
          <w:szCs w:val="24"/>
        </w:rPr>
      </w:pPr>
      <w:r w:rsidRPr="00495D90">
        <w:rPr>
          <w:rFonts w:ascii="Times New Roman" w:hAnsi="Times New Roman" w:cs="Times New Roman"/>
          <w:b/>
          <w:sz w:val="24"/>
          <w:szCs w:val="24"/>
        </w:rPr>
        <w:t>DATA LIMITĂ DE DEPUNERE A PROIECTELOR - Proiectele se vor depune pâna la data limită 02.12.2022, ora 16:00</w:t>
      </w:r>
    </w:p>
    <w:p w14:paraId="582567C6" w14:textId="32C4C290" w:rsidR="00D208F2" w:rsidRDefault="00D208F2" w:rsidP="00495D9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Proiectele se vor depune </w:t>
      </w:r>
      <w:r w:rsidRPr="00F33452">
        <w:rPr>
          <w:rFonts w:ascii="Times New Roman" w:hAnsi="Times New Roman" w:cs="Times New Roman"/>
          <w:sz w:val="24"/>
          <w:szCs w:val="24"/>
        </w:rPr>
        <w:t xml:space="preserve">la sediul GAL din comuna </w:t>
      </w:r>
      <w:r>
        <w:rPr>
          <w:rFonts w:ascii="Times New Roman" w:hAnsi="Times New Roman" w:cs="Times New Roman"/>
          <w:sz w:val="24"/>
          <w:szCs w:val="24"/>
        </w:rPr>
        <w:t>Ș</w:t>
      </w:r>
      <w:r w:rsidRPr="00F33452">
        <w:rPr>
          <w:rFonts w:ascii="Times New Roman" w:hAnsi="Times New Roman" w:cs="Times New Roman"/>
          <w:sz w:val="24"/>
          <w:szCs w:val="24"/>
        </w:rPr>
        <w:t xml:space="preserve">tefan cel Mare, strada </w:t>
      </w:r>
      <w:r>
        <w:rPr>
          <w:rFonts w:ascii="Times New Roman" w:hAnsi="Times New Roman" w:cs="Times New Roman"/>
          <w:sz w:val="24"/>
          <w:szCs w:val="24"/>
        </w:rPr>
        <w:t>Ș</w:t>
      </w:r>
      <w:r w:rsidRPr="00F33452">
        <w:rPr>
          <w:rFonts w:ascii="Times New Roman" w:hAnsi="Times New Roman" w:cs="Times New Roman"/>
          <w:sz w:val="24"/>
          <w:szCs w:val="24"/>
        </w:rPr>
        <w:t>colii nr 32A jude</w:t>
      </w:r>
      <w:r>
        <w:rPr>
          <w:rFonts w:ascii="Times New Roman" w:hAnsi="Times New Roman" w:cs="Times New Roman"/>
          <w:sz w:val="24"/>
          <w:szCs w:val="24"/>
        </w:rPr>
        <w:t>ț</w:t>
      </w:r>
      <w:r w:rsidRPr="00F33452">
        <w:rPr>
          <w:rFonts w:ascii="Times New Roman" w:hAnsi="Times New Roman" w:cs="Times New Roman"/>
          <w:sz w:val="24"/>
          <w:szCs w:val="24"/>
        </w:rPr>
        <w:t xml:space="preserve">ul </w:t>
      </w:r>
      <w:r>
        <w:rPr>
          <w:rFonts w:ascii="Times New Roman" w:hAnsi="Times New Roman" w:cs="Times New Roman"/>
          <w:sz w:val="24"/>
          <w:szCs w:val="24"/>
        </w:rPr>
        <w:t>Călărași</w:t>
      </w:r>
      <w:r w:rsidRPr="00F33452">
        <w:rPr>
          <w:rFonts w:ascii="Times New Roman" w:hAnsi="Times New Roman" w:cs="Times New Roman"/>
          <w:sz w:val="24"/>
          <w:szCs w:val="24"/>
        </w:rPr>
        <w:t>, de luni</w:t>
      </w:r>
      <w:r>
        <w:rPr>
          <w:rFonts w:ascii="Times New Roman" w:hAnsi="Times New Roman" w:cs="Times New Roman"/>
          <w:sz w:val="24"/>
          <w:szCs w:val="24"/>
        </w:rPr>
        <w:t xml:space="preserve"> – </w:t>
      </w:r>
      <w:r w:rsidRPr="00F33452">
        <w:rPr>
          <w:rFonts w:ascii="Times New Roman" w:hAnsi="Times New Roman" w:cs="Times New Roman"/>
          <w:sz w:val="24"/>
          <w:szCs w:val="24"/>
        </w:rPr>
        <w:t xml:space="preserve">vineri </w:t>
      </w:r>
      <w:r>
        <w:rPr>
          <w:rFonts w:ascii="Times New Roman" w:hAnsi="Times New Roman" w:cs="Times New Roman"/>
          <w:sz w:val="24"/>
          <w:szCs w:val="24"/>
        </w:rPr>
        <w:t>î</w:t>
      </w:r>
      <w:r w:rsidRPr="00F33452">
        <w:rPr>
          <w:rFonts w:ascii="Times New Roman" w:hAnsi="Times New Roman" w:cs="Times New Roman"/>
          <w:sz w:val="24"/>
          <w:szCs w:val="24"/>
        </w:rPr>
        <w:t>n intervalul orar 10-16.</w:t>
      </w:r>
    </w:p>
    <w:p w14:paraId="51138FCB" w14:textId="77777777" w:rsidR="003A0CC1" w:rsidRDefault="003A0CC1" w:rsidP="008702CF">
      <w:pPr>
        <w:spacing w:after="0" w:line="360" w:lineRule="auto"/>
        <w:contextualSpacing/>
        <w:jc w:val="both"/>
        <w:rPr>
          <w:rFonts w:ascii="Times New Roman" w:hAnsi="Times New Roman" w:cs="Times New Roman"/>
          <w:b/>
          <w:sz w:val="24"/>
          <w:szCs w:val="24"/>
        </w:rPr>
      </w:pPr>
    </w:p>
    <w:p w14:paraId="0F694E0D" w14:textId="7B49962F" w:rsidR="00D208F2" w:rsidRDefault="00D208F2" w:rsidP="008702CF">
      <w:pPr>
        <w:spacing w:after="0" w:line="360" w:lineRule="auto"/>
        <w:contextualSpacing/>
        <w:jc w:val="both"/>
        <w:rPr>
          <w:rFonts w:ascii="Times New Roman" w:eastAsia="Arial" w:hAnsi="Times New Roman" w:cs="Times New Roman"/>
          <w:sz w:val="24"/>
          <w:szCs w:val="24"/>
          <w:lang w:val="ro-RO"/>
        </w:rPr>
      </w:pPr>
      <w:r w:rsidRPr="006C4EFE">
        <w:rPr>
          <w:rFonts w:ascii="Times New Roman" w:hAnsi="Times New Roman" w:cs="Times New Roman"/>
          <w:b/>
          <w:sz w:val="24"/>
          <w:szCs w:val="24"/>
        </w:rPr>
        <w:t>Aten</w:t>
      </w:r>
      <w:r>
        <w:rPr>
          <w:rFonts w:ascii="Times New Roman" w:hAnsi="Times New Roman" w:cs="Times New Roman"/>
          <w:b/>
          <w:sz w:val="24"/>
          <w:szCs w:val="24"/>
        </w:rPr>
        <w:t>ț</w:t>
      </w:r>
      <w:r w:rsidRPr="006C4EFE">
        <w:rPr>
          <w:rFonts w:ascii="Times New Roman" w:hAnsi="Times New Roman" w:cs="Times New Roman"/>
          <w:b/>
          <w:sz w:val="24"/>
          <w:szCs w:val="24"/>
        </w:rPr>
        <w:t>ie!</w:t>
      </w:r>
      <w:r w:rsidRPr="006C4EFE">
        <w:rPr>
          <w:rFonts w:ascii="Times New Roman" w:hAnsi="Times New Roman" w:cs="Times New Roman"/>
          <w:sz w:val="24"/>
          <w:szCs w:val="24"/>
        </w:rPr>
        <w:t xml:space="preserve"> Dac</w:t>
      </w:r>
      <w:r>
        <w:rPr>
          <w:rFonts w:ascii="Times New Roman" w:hAnsi="Times New Roman" w:cs="Times New Roman"/>
          <w:sz w:val="24"/>
          <w:szCs w:val="24"/>
        </w:rPr>
        <w:t>ă</w:t>
      </w:r>
      <w:r w:rsidRPr="006C4EFE">
        <w:rPr>
          <w:rFonts w:ascii="Times New Roman" w:hAnsi="Times New Roman" w:cs="Times New Roman"/>
          <w:sz w:val="24"/>
          <w:szCs w:val="24"/>
        </w:rPr>
        <w:t xml:space="preserve"> p</w:t>
      </w:r>
      <w:r>
        <w:rPr>
          <w:rFonts w:ascii="Times New Roman" w:hAnsi="Times New Roman" w:cs="Times New Roman"/>
          <w:sz w:val="24"/>
          <w:szCs w:val="24"/>
        </w:rPr>
        <w:t>â</w:t>
      </w:r>
      <w:r w:rsidRPr="006C4EFE">
        <w:rPr>
          <w:rFonts w:ascii="Times New Roman" w:hAnsi="Times New Roman" w:cs="Times New Roman"/>
          <w:sz w:val="24"/>
          <w:szCs w:val="24"/>
        </w:rPr>
        <w:t>n</w:t>
      </w:r>
      <w:r>
        <w:rPr>
          <w:rFonts w:ascii="Times New Roman" w:hAnsi="Times New Roman" w:cs="Times New Roman"/>
          <w:sz w:val="24"/>
          <w:szCs w:val="24"/>
        </w:rPr>
        <w:t>ă</w:t>
      </w:r>
      <w:r w:rsidRPr="006C4EFE">
        <w:rPr>
          <w:rFonts w:ascii="Times New Roman" w:hAnsi="Times New Roman" w:cs="Times New Roman"/>
          <w:sz w:val="24"/>
          <w:szCs w:val="24"/>
        </w:rPr>
        <w:t xml:space="preserve"> la data limit</w:t>
      </w:r>
      <w:r>
        <w:rPr>
          <w:rFonts w:ascii="Times New Roman" w:hAnsi="Times New Roman" w:cs="Times New Roman"/>
          <w:sz w:val="24"/>
          <w:szCs w:val="24"/>
        </w:rPr>
        <w:t>ă</w:t>
      </w:r>
      <w:r w:rsidRPr="006C4EFE">
        <w:rPr>
          <w:rFonts w:ascii="Times New Roman" w:hAnsi="Times New Roman" w:cs="Times New Roman"/>
          <w:sz w:val="24"/>
          <w:szCs w:val="24"/>
        </w:rPr>
        <w:t xml:space="preserve"> </w:t>
      </w:r>
      <w:r>
        <w:rPr>
          <w:rFonts w:ascii="Times New Roman" w:hAnsi="Times New Roman" w:cs="Times New Roman"/>
          <w:sz w:val="24"/>
          <w:szCs w:val="24"/>
        </w:rPr>
        <w:t>de depunere a proiectelor</w:t>
      </w:r>
      <w:r w:rsidRPr="006C4EFE">
        <w:rPr>
          <w:rFonts w:ascii="Times New Roman" w:hAnsi="Times New Roman" w:cs="Times New Roman"/>
          <w:sz w:val="24"/>
          <w:szCs w:val="24"/>
        </w:rPr>
        <w:t xml:space="preserve"> se va dep</w:t>
      </w:r>
      <w:r>
        <w:rPr>
          <w:rFonts w:ascii="Times New Roman" w:hAnsi="Times New Roman" w:cs="Times New Roman"/>
          <w:sz w:val="24"/>
          <w:szCs w:val="24"/>
        </w:rPr>
        <w:t>ăș</w:t>
      </w:r>
      <w:r w:rsidRPr="006C4EFE">
        <w:rPr>
          <w:rFonts w:ascii="Times New Roman" w:hAnsi="Times New Roman" w:cs="Times New Roman"/>
          <w:sz w:val="24"/>
          <w:szCs w:val="24"/>
        </w:rPr>
        <w:t xml:space="preserve">i pragul de </w:t>
      </w:r>
      <w:r>
        <w:rPr>
          <w:rFonts w:ascii="Times New Roman" w:hAnsi="Times New Roman" w:cs="Times New Roman"/>
          <w:sz w:val="24"/>
          <w:szCs w:val="24"/>
        </w:rPr>
        <w:t>1</w:t>
      </w:r>
      <w:r w:rsidR="0047319B">
        <w:rPr>
          <w:rFonts w:ascii="Times New Roman" w:hAnsi="Times New Roman" w:cs="Times New Roman"/>
          <w:sz w:val="24"/>
          <w:szCs w:val="24"/>
        </w:rPr>
        <w:t>5</w:t>
      </w:r>
      <w:r w:rsidRPr="006C4EFE">
        <w:rPr>
          <w:rFonts w:ascii="Times New Roman" w:hAnsi="Times New Roman" w:cs="Times New Roman"/>
          <w:sz w:val="24"/>
          <w:szCs w:val="24"/>
        </w:rPr>
        <w:t>0% a valorii alocate pe sesiune</w:t>
      </w:r>
      <w:r w:rsidR="0047319B">
        <w:rPr>
          <w:rFonts w:ascii="Times New Roman" w:hAnsi="Times New Roman" w:cs="Times New Roman"/>
          <w:sz w:val="24"/>
          <w:szCs w:val="24"/>
        </w:rPr>
        <w:t xml:space="preserve"> pentru o m</w:t>
      </w:r>
      <w:r w:rsidR="0047319B">
        <w:rPr>
          <w:rFonts w:ascii="Times New Roman" w:hAnsi="Times New Roman" w:cs="Times New Roman"/>
          <w:sz w:val="24"/>
          <w:szCs w:val="24"/>
          <w:lang w:val="ro-RO"/>
        </w:rPr>
        <w:t>ăsură</w:t>
      </w:r>
      <w:r w:rsidRPr="006C4EFE">
        <w:rPr>
          <w:rFonts w:ascii="Times New Roman" w:hAnsi="Times New Roman" w:cs="Times New Roman"/>
          <w:sz w:val="24"/>
          <w:szCs w:val="24"/>
        </w:rPr>
        <w:t>, apelul de selec</w:t>
      </w:r>
      <w:r>
        <w:rPr>
          <w:rFonts w:ascii="Times New Roman" w:hAnsi="Times New Roman" w:cs="Times New Roman"/>
          <w:sz w:val="24"/>
          <w:szCs w:val="24"/>
        </w:rPr>
        <w:t>ț</w:t>
      </w:r>
      <w:r w:rsidRPr="006C4EFE">
        <w:rPr>
          <w:rFonts w:ascii="Times New Roman" w:hAnsi="Times New Roman" w:cs="Times New Roman"/>
          <w:sz w:val="24"/>
          <w:szCs w:val="24"/>
        </w:rPr>
        <w:t xml:space="preserve">ie se va </w:t>
      </w:r>
      <w:r>
        <w:rPr>
          <w:rFonts w:ascii="Times New Roman" w:hAnsi="Times New Roman" w:cs="Times New Roman"/>
          <w:sz w:val="24"/>
          <w:szCs w:val="24"/>
        </w:rPr>
        <w:t>î</w:t>
      </w:r>
      <w:r w:rsidRPr="006C4EFE">
        <w:rPr>
          <w:rFonts w:ascii="Times New Roman" w:hAnsi="Times New Roman" w:cs="Times New Roman"/>
          <w:sz w:val="24"/>
          <w:szCs w:val="24"/>
        </w:rPr>
        <w:t>nchide</w:t>
      </w:r>
      <w:r w:rsidR="0047319B">
        <w:rPr>
          <w:rFonts w:ascii="Times New Roman" w:hAnsi="Times New Roman" w:cs="Times New Roman"/>
          <w:sz w:val="24"/>
          <w:szCs w:val="24"/>
        </w:rPr>
        <w:t xml:space="preserve"> pentru acea măsură</w:t>
      </w:r>
      <w:r w:rsidRPr="006C4EFE">
        <w:rPr>
          <w:rFonts w:ascii="Times New Roman" w:hAnsi="Times New Roman" w:cs="Times New Roman"/>
          <w:sz w:val="24"/>
          <w:szCs w:val="24"/>
        </w:rPr>
        <w:t>.</w:t>
      </w:r>
      <w:r>
        <w:rPr>
          <w:rFonts w:ascii="Times New Roman" w:hAnsi="Times New Roman" w:cs="Times New Roman"/>
          <w:sz w:val="24"/>
          <w:szCs w:val="24"/>
        </w:rPr>
        <w:t xml:space="preserve"> </w:t>
      </w:r>
      <w:r w:rsidRPr="00DA61FA">
        <w:rPr>
          <w:rFonts w:ascii="Times New Roman" w:eastAsia="Arial" w:hAnsi="Times New Roman" w:cs="Times New Roman"/>
          <w:sz w:val="24"/>
          <w:szCs w:val="24"/>
          <w:lang w:val="ro-RO"/>
        </w:rPr>
        <w:t>Excepție de la această situație sunt primele 5 zile</w:t>
      </w:r>
      <w:r w:rsidR="0047319B">
        <w:rPr>
          <w:rFonts w:ascii="Times New Roman" w:eastAsia="Arial" w:hAnsi="Times New Roman" w:cs="Times New Roman"/>
          <w:sz w:val="24"/>
          <w:szCs w:val="24"/>
          <w:lang w:val="ro-RO"/>
        </w:rPr>
        <w:t xml:space="preserve"> lucrătoare</w:t>
      </w:r>
      <w:r w:rsidRPr="00DA61FA">
        <w:rPr>
          <w:rFonts w:ascii="Times New Roman" w:eastAsia="Arial" w:hAnsi="Times New Roman" w:cs="Times New Roman"/>
          <w:sz w:val="24"/>
          <w:szCs w:val="24"/>
          <w:lang w:val="ro-RO"/>
        </w:rPr>
        <w:t>, când nu există limită de sumă  pentru depunerea proiectelor</w:t>
      </w:r>
      <w:r w:rsidRPr="00A223BC">
        <w:rPr>
          <w:rFonts w:ascii="Times New Roman" w:eastAsia="Arial" w:hAnsi="Times New Roman" w:cs="Times New Roman"/>
          <w:sz w:val="24"/>
          <w:szCs w:val="24"/>
          <w:lang w:val="ro-RO"/>
        </w:rPr>
        <w:t>.</w:t>
      </w:r>
    </w:p>
    <w:p w14:paraId="6AD77FBE" w14:textId="2CA9F6AE" w:rsidR="004B5D42" w:rsidRDefault="00771050" w:rsidP="008702CF">
      <w:pPr>
        <w:spacing w:after="0" w:line="360" w:lineRule="auto"/>
        <w:contextualSpacing/>
        <w:jc w:val="both"/>
      </w:pPr>
      <w:r w:rsidRPr="00F33452">
        <w:rPr>
          <w:rFonts w:ascii="Times New Roman" w:hAnsi="Times New Roman" w:cs="Times New Roman"/>
          <w:sz w:val="24"/>
          <w:szCs w:val="24"/>
        </w:rPr>
        <w:t>Informa</w:t>
      </w:r>
      <w:r w:rsidR="00094BB4">
        <w:rPr>
          <w:rFonts w:ascii="Times New Roman" w:hAnsi="Times New Roman" w:cs="Times New Roman"/>
          <w:sz w:val="24"/>
          <w:szCs w:val="24"/>
        </w:rPr>
        <w:t>ți</w:t>
      </w:r>
      <w:r w:rsidRPr="00F33452">
        <w:rPr>
          <w:rFonts w:ascii="Times New Roman" w:hAnsi="Times New Roman" w:cs="Times New Roman"/>
          <w:sz w:val="24"/>
          <w:szCs w:val="24"/>
        </w:rPr>
        <w:t xml:space="preserve">i detaliate privind accesarea </w:t>
      </w:r>
      <w:r w:rsidR="00094BB4">
        <w:rPr>
          <w:rFonts w:ascii="Times New Roman" w:hAnsi="Times New Roman" w:cs="Times New Roman"/>
          <w:sz w:val="24"/>
          <w:szCs w:val="24"/>
        </w:rPr>
        <w:t>ș</w:t>
      </w:r>
      <w:r w:rsidRPr="00F33452">
        <w:rPr>
          <w:rFonts w:ascii="Times New Roman" w:hAnsi="Times New Roman" w:cs="Times New Roman"/>
          <w:sz w:val="24"/>
          <w:szCs w:val="24"/>
        </w:rPr>
        <w:t>i derularea m</w:t>
      </w:r>
      <w:r w:rsidR="00094BB4">
        <w:rPr>
          <w:rFonts w:ascii="Times New Roman" w:hAnsi="Times New Roman" w:cs="Times New Roman"/>
          <w:sz w:val="24"/>
          <w:szCs w:val="24"/>
        </w:rPr>
        <w:t>ă</w:t>
      </w:r>
      <w:r w:rsidRPr="00F33452">
        <w:rPr>
          <w:rFonts w:ascii="Times New Roman" w:hAnsi="Times New Roman" w:cs="Times New Roman"/>
          <w:sz w:val="24"/>
          <w:szCs w:val="24"/>
        </w:rPr>
        <w:t xml:space="preserve">surii sunt cuprinse </w:t>
      </w:r>
      <w:r w:rsidR="00094BB4">
        <w:rPr>
          <w:rFonts w:ascii="Times New Roman" w:hAnsi="Times New Roman" w:cs="Times New Roman"/>
          <w:sz w:val="24"/>
          <w:szCs w:val="24"/>
        </w:rPr>
        <w:t>î</w:t>
      </w:r>
      <w:r w:rsidRPr="00F33452">
        <w:rPr>
          <w:rFonts w:ascii="Times New Roman" w:hAnsi="Times New Roman" w:cs="Times New Roman"/>
          <w:sz w:val="24"/>
          <w:szCs w:val="24"/>
        </w:rPr>
        <w:t>n Ghidul solicitantului elaborat de GAL</w:t>
      </w:r>
      <w:r w:rsidR="00AD693A">
        <w:rPr>
          <w:rFonts w:ascii="Times New Roman" w:hAnsi="Times New Roman" w:cs="Times New Roman"/>
          <w:sz w:val="24"/>
          <w:szCs w:val="24"/>
        </w:rPr>
        <w:t xml:space="preserve"> </w:t>
      </w:r>
      <w:r w:rsidR="00AD693A" w:rsidRPr="00F33452">
        <w:rPr>
          <w:rFonts w:ascii="Times New Roman" w:hAnsi="Times New Roman" w:cs="Times New Roman"/>
          <w:bCs/>
          <w:sz w:val="24"/>
          <w:szCs w:val="24"/>
        </w:rPr>
        <w:t>care se poate desc</w:t>
      </w:r>
      <w:r w:rsidR="00094BB4">
        <w:rPr>
          <w:rFonts w:ascii="Times New Roman" w:hAnsi="Times New Roman" w:cs="Times New Roman"/>
          <w:bCs/>
          <w:sz w:val="24"/>
          <w:szCs w:val="24"/>
        </w:rPr>
        <w:t>ă</w:t>
      </w:r>
      <w:r w:rsidR="00AD693A" w:rsidRPr="00F33452">
        <w:rPr>
          <w:rFonts w:ascii="Times New Roman" w:hAnsi="Times New Roman" w:cs="Times New Roman"/>
          <w:bCs/>
          <w:sz w:val="24"/>
          <w:szCs w:val="24"/>
        </w:rPr>
        <w:t>rca de pe pagina de internet GAL</w:t>
      </w:r>
      <w:r w:rsidR="00094BB4">
        <w:rPr>
          <w:rFonts w:ascii="Times New Roman" w:hAnsi="Times New Roman" w:cs="Times New Roman"/>
          <w:bCs/>
          <w:sz w:val="24"/>
          <w:szCs w:val="24"/>
        </w:rPr>
        <w:t>:</w:t>
      </w:r>
      <w:r w:rsidR="00AD693A" w:rsidRPr="00F33452">
        <w:rPr>
          <w:rFonts w:ascii="Times New Roman" w:hAnsi="Times New Roman" w:cs="Times New Roman"/>
          <w:bCs/>
          <w:sz w:val="24"/>
          <w:szCs w:val="24"/>
        </w:rPr>
        <w:t xml:space="preserve"> </w:t>
      </w:r>
      <w:hyperlink r:id="rId7" w:history="1">
        <w:r w:rsidR="00AD693A" w:rsidRPr="00F33452">
          <w:rPr>
            <w:rStyle w:val="Hyperlink"/>
            <w:rFonts w:ascii="Times New Roman" w:hAnsi="Times New Roman" w:cs="Times New Roman"/>
            <w:bCs/>
            <w:sz w:val="24"/>
            <w:szCs w:val="24"/>
          </w:rPr>
          <w:t>www.baraganse.ro</w:t>
        </w:r>
      </w:hyperlink>
    </w:p>
    <w:p w14:paraId="032B38E2" w14:textId="57011445" w:rsidR="00421A8F" w:rsidRDefault="00421A8F" w:rsidP="008702CF">
      <w:pPr>
        <w:pStyle w:val="ListParagraph"/>
        <w:spacing w:after="0" w:line="360" w:lineRule="auto"/>
        <w:jc w:val="both"/>
        <w:rPr>
          <w:rFonts w:ascii="Times New Roman" w:hAnsi="Times New Roman" w:cs="Times New Roman"/>
          <w:sz w:val="24"/>
          <w:szCs w:val="24"/>
        </w:rPr>
      </w:pPr>
      <w:r w:rsidRPr="00F817E2">
        <w:rPr>
          <w:rFonts w:ascii="Times New Roman" w:hAnsi="Times New Roman" w:cs="Times New Roman"/>
          <w:sz w:val="24"/>
          <w:szCs w:val="24"/>
        </w:rPr>
        <w:t xml:space="preserve">                                              </w:t>
      </w:r>
    </w:p>
    <w:p w14:paraId="01D8207C" w14:textId="7CE187A8" w:rsidR="00421A8F" w:rsidRDefault="001C3A73" w:rsidP="008702CF">
      <w:pPr>
        <w:spacing w:after="0" w:line="360" w:lineRule="auto"/>
        <w:contextualSpacing/>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39" behindDoc="0" locked="0" layoutInCell="1" allowOverlap="1" wp14:anchorId="769EAB7F" wp14:editId="7C224123">
                <wp:simplePos x="0" y="0"/>
                <wp:positionH relativeFrom="page">
                  <wp:posOffset>593090</wp:posOffset>
                </wp:positionH>
                <wp:positionV relativeFrom="paragraph">
                  <wp:posOffset>548005</wp:posOffset>
                </wp:positionV>
                <wp:extent cx="9494520" cy="1211580"/>
                <wp:effectExtent l="0" t="0" r="11430" b="26670"/>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9494520" cy="121158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2F1D27DB" w14:textId="77777777" w:rsidR="001C3A73" w:rsidRPr="00421A8F" w:rsidRDefault="001C3A73" w:rsidP="001C3A73">
                            <w:pPr>
                              <w:spacing w:after="0" w:line="288" w:lineRule="auto"/>
                              <w:contextualSpacing/>
                              <w:jc w:val="both"/>
                              <w:rPr>
                                <w:rFonts w:ascii="Times New Roman" w:hAnsi="Times New Roman" w:cs="Times New Roman"/>
                                <w:b/>
                                <w:sz w:val="24"/>
                                <w:szCs w:val="24"/>
                              </w:rPr>
                            </w:pPr>
                            <w:r w:rsidRPr="00421A8F">
                              <w:rPr>
                                <w:rFonts w:ascii="Times New Roman" w:hAnsi="Times New Roman" w:cs="Times New Roman"/>
                                <w:b/>
                                <w:sz w:val="24"/>
                                <w:szCs w:val="24"/>
                              </w:rPr>
                              <w:t>Solicitan</w:t>
                            </w:r>
                            <w:r>
                              <w:rPr>
                                <w:rFonts w:ascii="Times New Roman" w:hAnsi="Times New Roman" w:cs="Times New Roman"/>
                                <w:b/>
                                <w:sz w:val="24"/>
                                <w:szCs w:val="24"/>
                              </w:rPr>
                              <w:t>ț</w:t>
                            </w:r>
                            <w:r w:rsidRPr="00421A8F">
                              <w:rPr>
                                <w:rFonts w:ascii="Times New Roman" w:hAnsi="Times New Roman" w:cs="Times New Roman"/>
                                <w:b/>
                                <w:sz w:val="24"/>
                                <w:szCs w:val="24"/>
                              </w:rPr>
                              <w:t>ii pot ob</w:t>
                            </w:r>
                            <w:r>
                              <w:rPr>
                                <w:rFonts w:ascii="Times New Roman" w:hAnsi="Times New Roman" w:cs="Times New Roman"/>
                                <w:b/>
                                <w:sz w:val="24"/>
                                <w:szCs w:val="24"/>
                              </w:rPr>
                              <w:t>ț</w:t>
                            </w:r>
                            <w:r w:rsidRPr="00421A8F">
                              <w:rPr>
                                <w:rFonts w:ascii="Times New Roman" w:hAnsi="Times New Roman" w:cs="Times New Roman"/>
                                <w:b/>
                                <w:sz w:val="24"/>
                                <w:szCs w:val="24"/>
                              </w:rPr>
                              <w:t>ine informa</w:t>
                            </w:r>
                            <w:r>
                              <w:rPr>
                                <w:rFonts w:ascii="Times New Roman" w:hAnsi="Times New Roman" w:cs="Times New Roman"/>
                                <w:b/>
                                <w:sz w:val="24"/>
                                <w:szCs w:val="24"/>
                              </w:rPr>
                              <w:t>ți</w:t>
                            </w:r>
                            <w:r w:rsidRPr="00421A8F">
                              <w:rPr>
                                <w:rFonts w:ascii="Times New Roman" w:hAnsi="Times New Roman" w:cs="Times New Roman"/>
                                <w:b/>
                                <w:sz w:val="24"/>
                                <w:szCs w:val="24"/>
                              </w:rPr>
                              <w:t>i suplimentare astfel</w:t>
                            </w:r>
                            <w:r>
                              <w:rPr>
                                <w:rFonts w:ascii="Times New Roman" w:hAnsi="Times New Roman" w:cs="Times New Roman"/>
                                <w:b/>
                                <w:sz w:val="24"/>
                                <w:szCs w:val="24"/>
                              </w:rPr>
                              <w:t>:</w:t>
                            </w:r>
                          </w:p>
                          <w:p w14:paraId="0C8EBAD4" w14:textId="49D2AF70" w:rsidR="001C3A73" w:rsidRPr="00F33452" w:rsidRDefault="001C3A73" w:rsidP="001C3A73">
                            <w:pPr>
                              <w:pStyle w:val="ListParagraph"/>
                              <w:numPr>
                                <w:ilvl w:val="0"/>
                                <w:numId w:val="2"/>
                              </w:numPr>
                              <w:spacing w:after="0" w:line="288" w:lineRule="auto"/>
                              <w:jc w:val="both"/>
                              <w:rPr>
                                <w:rFonts w:ascii="Times New Roman" w:hAnsi="Times New Roman" w:cs="Times New Roman"/>
                                <w:sz w:val="24"/>
                                <w:szCs w:val="24"/>
                              </w:rPr>
                            </w:pPr>
                            <w:r w:rsidRPr="00F33452">
                              <w:rPr>
                                <w:rFonts w:ascii="Times New Roman" w:hAnsi="Times New Roman" w:cs="Times New Roman"/>
                                <w:sz w:val="24"/>
                                <w:szCs w:val="24"/>
                              </w:rPr>
                              <w:t xml:space="preserve">La sediul GAL, </w:t>
                            </w:r>
                            <w:r>
                              <w:rPr>
                                <w:rFonts w:ascii="Times New Roman" w:hAnsi="Times New Roman" w:cs="Times New Roman"/>
                                <w:sz w:val="24"/>
                                <w:szCs w:val="24"/>
                              </w:rPr>
                              <w:t>în</w:t>
                            </w:r>
                            <w:r w:rsidRPr="00F33452">
                              <w:rPr>
                                <w:rFonts w:ascii="Times New Roman" w:hAnsi="Times New Roman" w:cs="Times New Roman"/>
                                <w:sz w:val="24"/>
                                <w:szCs w:val="24"/>
                              </w:rPr>
                              <w:t xml:space="preserve"> comuna </w:t>
                            </w:r>
                            <w:r>
                              <w:rPr>
                                <w:rFonts w:ascii="Times New Roman" w:hAnsi="Times New Roman" w:cs="Times New Roman"/>
                                <w:sz w:val="24"/>
                                <w:szCs w:val="24"/>
                              </w:rPr>
                              <w:t>Ș</w:t>
                            </w:r>
                            <w:r w:rsidRPr="00F33452">
                              <w:rPr>
                                <w:rFonts w:ascii="Times New Roman" w:hAnsi="Times New Roman" w:cs="Times New Roman"/>
                                <w:sz w:val="24"/>
                                <w:szCs w:val="24"/>
                              </w:rPr>
                              <w:t xml:space="preserve">tefan cel Mare, strada </w:t>
                            </w:r>
                            <w:r>
                              <w:rPr>
                                <w:rFonts w:ascii="Times New Roman" w:hAnsi="Times New Roman" w:cs="Times New Roman"/>
                                <w:sz w:val="24"/>
                                <w:szCs w:val="24"/>
                              </w:rPr>
                              <w:t>Ș</w:t>
                            </w:r>
                            <w:r w:rsidRPr="00F33452">
                              <w:rPr>
                                <w:rFonts w:ascii="Times New Roman" w:hAnsi="Times New Roman" w:cs="Times New Roman"/>
                                <w:sz w:val="24"/>
                                <w:szCs w:val="24"/>
                              </w:rPr>
                              <w:t>colii nr 32A jude</w:t>
                            </w:r>
                            <w:r>
                              <w:rPr>
                                <w:rFonts w:ascii="Times New Roman" w:hAnsi="Times New Roman" w:cs="Times New Roman"/>
                                <w:sz w:val="24"/>
                                <w:szCs w:val="24"/>
                              </w:rPr>
                              <w:t>ț</w:t>
                            </w:r>
                            <w:r w:rsidRPr="00F33452">
                              <w:rPr>
                                <w:rFonts w:ascii="Times New Roman" w:hAnsi="Times New Roman" w:cs="Times New Roman"/>
                                <w:sz w:val="24"/>
                                <w:szCs w:val="24"/>
                              </w:rPr>
                              <w:t xml:space="preserve">ul </w:t>
                            </w:r>
                            <w:r>
                              <w:rPr>
                                <w:rFonts w:ascii="Times New Roman" w:hAnsi="Times New Roman" w:cs="Times New Roman"/>
                                <w:sz w:val="24"/>
                                <w:szCs w:val="24"/>
                              </w:rPr>
                              <w:t>Călărași</w:t>
                            </w:r>
                            <w:r w:rsidRPr="00F33452">
                              <w:rPr>
                                <w:rFonts w:ascii="Times New Roman" w:hAnsi="Times New Roman" w:cs="Times New Roman"/>
                                <w:sz w:val="24"/>
                                <w:szCs w:val="24"/>
                              </w:rPr>
                              <w:t>, de luni</w:t>
                            </w:r>
                            <w:r>
                              <w:rPr>
                                <w:rFonts w:ascii="Times New Roman" w:hAnsi="Times New Roman" w:cs="Times New Roman"/>
                                <w:sz w:val="24"/>
                                <w:szCs w:val="24"/>
                              </w:rPr>
                              <w:t xml:space="preserve"> – </w:t>
                            </w:r>
                            <w:r w:rsidRPr="00F33452">
                              <w:rPr>
                                <w:rFonts w:ascii="Times New Roman" w:hAnsi="Times New Roman" w:cs="Times New Roman"/>
                                <w:sz w:val="24"/>
                                <w:szCs w:val="24"/>
                              </w:rPr>
                              <w:t xml:space="preserve">vineri </w:t>
                            </w:r>
                            <w:r>
                              <w:rPr>
                                <w:rFonts w:ascii="Times New Roman" w:hAnsi="Times New Roman" w:cs="Times New Roman"/>
                                <w:sz w:val="24"/>
                                <w:szCs w:val="24"/>
                              </w:rPr>
                              <w:t>î</w:t>
                            </w:r>
                            <w:r w:rsidRPr="00F33452">
                              <w:rPr>
                                <w:rFonts w:ascii="Times New Roman" w:hAnsi="Times New Roman" w:cs="Times New Roman"/>
                                <w:sz w:val="24"/>
                                <w:szCs w:val="24"/>
                              </w:rPr>
                              <w:t>n intervalul orar 9</w:t>
                            </w:r>
                            <w:r>
                              <w:rPr>
                                <w:rFonts w:ascii="Times New Roman" w:hAnsi="Times New Roman" w:cs="Times New Roman"/>
                                <w:sz w:val="24"/>
                                <w:szCs w:val="24"/>
                              </w:rPr>
                              <w:t>:00</w:t>
                            </w:r>
                            <w:r w:rsidRPr="001C3A73">
                              <w:rPr>
                                <w:rFonts w:ascii="Times New Roman" w:hAnsi="Times New Roman" w:cs="Times New Roman"/>
                                <w:sz w:val="24"/>
                                <w:szCs w:val="24"/>
                              </w:rPr>
                              <w:t>–</w:t>
                            </w:r>
                            <w:r w:rsidRPr="00F33452">
                              <w:rPr>
                                <w:rFonts w:ascii="Times New Roman" w:hAnsi="Times New Roman" w:cs="Times New Roman"/>
                                <w:sz w:val="24"/>
                                <w:szCs w:val="24"/>
                              </w:rPr>
                              <w:t>1</w:t>
                            </w:r>
                            <w:r>
                              <w:rPr>
                                <w:rFonts w:ascii="Times New Roman" w:hAnsi="Times New Roman" w:cs="Times New Roman"/>
                                <w:sz w:val="24"/>
                                <w:szCs w:val="24"/>
                              </w:rPr>
                              <w:t>7:00</w:t>
                            </w:r>
                          </w:p>
                          <w:p w14:paraId="5AA20851" w14:textId="77777777" w:rsidR="001C3A73" w:rsidRPr="00F33452" w:rsidRDefault="001C3A73" w:rsidP="001C3A73">
                            <w:pPr>
                              <w:pStyle w:val="ListParagraph"/>
                              <w:numPr>
                                <w:ilvl w:val="0"/>
                                <w:numId w:val="2"/>
                              </w:numPr>
                              <w:spacing w:after="0" w:line="288" w:lineRule="auto"/>
                              <w:jc w:val="both"/>
                              <w:rPr>
                                <w:rFonts w:ascii="Times New Roman" w:hAnsi="Times New Roman" w:cs="Times New Roman"/>
                                <w:sz w:val="24"/>
                                <w:szCs w:val="24"/>
                              </w:rPr>
                            </w:pPr>
                            <w:r w:rsidRPr="00F33452">
                              <w:rPr>
                                <w:rFonts w:ascii="Times New Roman" w:hAnsi="Times New Roman" w:cs="Times New Roman"/>
                                <w:sz w:val="24"/>
                                <w:szCs w:val="24"/>
                              </w:rPr>
                              <w:t>Prin po</w:t>
                            </w:r>
                            <w:r>
                              <w:rPr>
                                <w:rFonts w:ascii="Times New Roman" w:hAnsi="Times New Roman" w:cs="Times New Roman"/>
                                <w:sz w:val="24"/>
                                <w:szCs w:val="24"/>
                              </w:rPr>
                              <w:t>ș</w:t>
                            </w:r>
                            <w:r w:rsidRPr="00F33452">
                              <w:rPr>
                                <w:rFonts w:ascii="Times New Roman" w:hAnsi="Times New Roman" w:cs="Times New Roman"/>
                                <w:sz w:val="24"/>
                                <w:szCs w:val="24"/>
                              </w:rPr>
                              <w:t>ta electronic</w:t>
                            </w:r>
                            <w:r>
                              <w:rPr>
                                <w:rFonts w:ascii="Times New Roman" w:hAnsi="Times New Roman" w:cs="Times New Roman"/>
                                <w:sz w:val="24"/>
                                <w:szCs w:val="24"/>
                              </w:rPr>
                              <w:t>ă</w:t>
                            </w:r>
                            <w:r w:rsidRPr="00F33452">
                              <w:rPr>
                                <w:rFonts w:ascii="Times New Roman" w:hAnsi="Times New Roman" w:cs="Times New Roman"/>
                                <w:sz w:val="24"/>
                                <w:szCs w:val="24"/>
                              </w:rPr>
                              <w:t xml:space="preserve"> la </w:t>
                            </w:r>
                            <w:r>
                              <w:rPr>
                                <w:rFonts w:ascii="Times New Roman" w:hAnsi="Times New Roman" w:cs="Times New Roman"/>
                                <w:sz w:val="24"/>
                                <w:szCs w:val="24"/>
                              </w:rPr>
                              <w:t xml:space="preserve">adresa de </w:t>
                            </w:r>
                            <w:r w:rsidRPr="00F33452">
                              <w:rPr>
                                <w:rFonts w:ascii="Times New Roman" w:hAnsi="Times New Roman" w:cs="Times New Roman"/>
                                <w:sz w:val="24"/>
                                <w:szCs w:val="24"/>
                              </w:rPr>
                              <w:t xml:space="preserve">e-mail: </w:t>
                            </w:r>
                            <w:hyperlink r:id="rId8" w:history="1">
                              <w:r w:rsidRPr="00AF63CD">
                                <w:rPr>
                                  <w:rStyle w:val="Hyperlink"/>
                                  <w:rFonts w:ascii="Times New Roman" w:hAnsi="Times New Roman" w:cs="Times New Roman"/>
                                  <w:sz w:val="24"/>
                                  <w:szCs w:val="24"/>
                                </w:rPr>
                                <w:t>galbaragan@baraganse.ro</w:t>
                              </w:r>
                            </w:hyperlink>
                          </w:p>
                          <w:p w14:paraId="1525F933" w14:textId="77777777" w:rsidR="001C3A73" w:rsidRPr="00F817E2" w:rsidRDefault="001C3A73" w:rsidP="001C3A73">
                            <w:pPr>
                              <w:pStyle w:val="ListParagraph"/>
                              <w:numPr>
                                <w:ilvl w:val="0"/>
                                <w:numId w:val="2"/>
                              </w:numPr>
                              <w:spacing w:after="0" w:line="288" w:lineRule="auto"/>
                              <w:jc w:val="both"/>
                              <w:rPr>
                                <w:rFonts w:ascii="Times New Roman" w:hAnsi="Times New Roman" w:cs="Times New Roman"/>
                                <w:sz w:val="24"/>
                                <w:szCs w:val="24"/>
                              </w:rPr>
                            </w:pPr>
                            <w:r w:rsidRPr="00F817E2">
                              <w:rPr>
                                <w:rFonts w:ascii="Times New Roman" w:hAnsi="Times New Roman" w:cs="Times New Roman"/>
                                <w:sz w:val="24"/>
                                <w:szCs w:val="24"/>
                              </w:rPr>
                              <w:t>La telefonul</w:t>
                            </w:r>
                            <w:r>
                              <w:rPr>
                                <w:rFonts w:ascii="Times New Roman" w:hAnsi="Times New Roman" w:cs="Times New Roman"/>
                                <w:sz w:val="24"/>
                                <w:szCs w:val="24"/>
                              </w:rPr>
                              <w:t xml:space="preserve">:   </w:t>
                            </w:r>
                            <w:r>
                              <w:rPr>
                                <w:rFonts w:ascii="Times New Roman" w:hAnsi="Times New Roman" w:cs="Times New Roman"/>
                                <w:sz w:val="24"/>
                                <w:szCs w:val="24"/>
                              </w:rPr>
                              <w:tab/>
                            </w:r>
                            <w:r w:rsidRPr="00F817E2">
                              <w:rPr>
                                <w:rFonts w:ascii="Times New Roman" w:hAnsi="Times New Roman" w:cs="Times New Roman"/>
                                <w:sz w:val="24"/>
                                <w:szCs w:val="24"/>
                              </w:rPr>
                              <w:t xml:space="preserve">0744 667 492 – </w:t>
                            </w:r>
                            <w:r>
                              <w:rPr>
                                <w:rFonts w:ascii="Times New Roman" w:hAnsi="Times New Roman" w:cs="Times New Roman"/>
                                <w:sz w:val="24"/>
                                <w:szCs w:val="24"/>
                              </w:rPr>
                              <w:t>Mândruțescu</w:t>
                            </w:r>
                            <w:r w:rsidRPr="00F817E2">
                              <w:rPr>
                                <w:rFonts w:ascii="Times New Roman" w:hAnsi="Times New Roman" w:cs="Times New Roman"/>
                                <w:sz w:val="24"/>
                                <w:szCs w:val="24"/>
                              </w:rPr>
                              <w:t xml:space="preserve"> Vlad,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3A73">
                              <w:rPr>
                                <w:rFonts w:ascii="Times New Roman" w:hAnsi="Times New Roman" w:cs="Times New Roman"/>
                                <w:sz w:val="24"/>
                                <w:szCs w:val="24"/>
                              </w:rPr>
                              <w:t>0737 444 714 – Manea Cornel Rudolf</w:t>
                            </w:r>
                          </w:p>
                          <w:p w14:paraId="6CD5D0F9" w14:textId="77777777" w:rsidR="001C3A73" w:rsidRPr="00F817E2" w:rsidRDefault="001C3A73" w:rsidP="001C3A73">
                            <w:pPr>
                              <w:pStyle w:val="ListParagraph"/>
                              <w:spacing w:after="0" w:line="288" w:lineRule="auto"/>
                              <w:jc w:val="both"/>
                              <w:rPr>
                                <w:rFonts w:ascii="Times New Roman" w:hAnsi="Times New Roman" w:cs="Times New Roman"/>
                                <w:sz w:val="24"/>
                                <w:szCs w:val="24"/>
                              </w:rPr>
                            </w:pPr>
                            <w:r w:rsidRPr="00F817E2">
                              <w:rPr>
                                <w:rFonts w:ascii="Times New Roman" w:hAnsi="Times New Roman" w:cs="Times New Roman"/>
                                <w:sz w:val="24"/>
                                <w:szCs w:val="24"/>
                              </w:rPr>
                              <w:t xml:space="preserve">                        </w:t>
                            </w:r>
                            <w:r>
                              <w:rPr>
                                <w:rFonts w:ascii="Times New Roman" w:hAnsi="Times New Roman" w:cs="Times New Roman"/>
                                <w:sz w:val="24"/>
                                <w:szCs w:val="24"/>
                              </w:rPr>
                              <w:t xml:space="preserve">0754 812 329 </w:t>
                            </w:r>
                            <w:r w:rsidRPr="00F817E2">
                              <w:rPr>
                                <w:rFonts w:ascii="Times New Roman" w:hAnsi="Times New Roman" w:cs="Times New Roman"/>
                                <w:sz w:val="24"/>
                                <w:szCs w:val="24"/>
                              </w:rPr>
                              <w:t>–</w:t>
                            </w:r>
                            <w:r>
                              <w:rPr>
                                <w:rFonts w:ascii="Times New Roman" w:hAnsi="Times New Roman" w:cs="Times New Roman"/>
                                <w:sz w:val="24"/>
                                <w:szCs w:val="24"/>
                              </w:rPr>
                              <w:t xml:space="preserve"> Nicola Daniel</w:t>
                            </w:r>
                            <w:r>
                              <w:rPr>
                                <w:rFonts w:ascii="Times New Roman" w:hAnsi="Times New Roman" w:cs="Times New Roman"/>
                                <w:sz w:val="24"/>
                                <w:szCs w:val="24"/>
                              </w:rPr>
                              <w:tab/>
                            </w:r>
                            <w:r>
                              <w:rPr>
                                <w:rFonts w:ascii="Times New Roman" w:hAnsi="Times New Roman" w:cs="Times New Roman"/>
                                <w:sz w:val="24"/>
                                <w:szCs w:val="24"/>
                              </w:rPr>
                              <w:tab/>
                            </w:r>
                            <w:r w:rsidRPr="001C3A73">
                              <w:rPr>
                                <w:rFonts w:ascii="Times New Roman" w:hAnsi="Times New Roman" w:cs="Times New Roman"/>
                                <w:sz w:val="24"/>
                                <w:szCs w:val="24"/>
                              </w:rPr>
                              <w:t>0744 539 132 – Mitulescu Alexandru</w:t>
                            </w:r>
                          </w:p>
                          <w:p w14:paraId="75687A49" w14:textId="77777777" w:rsidR="001C3A73" w:rsidRDefault="001C3A73" w:rsidP="001C3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EAB7F" id="Rectangle: Rounded Corners 3" o:spid="_x0000_s1026" style="position:absolute;left:0;text-align:left;margin-left:46.7pt;margin-top:43.15pt;width:747.6pt;height:95.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" fillcolor="white [3201]" strokecolor="#002060" strokeweight="1pt">
                <v:stroke joinstyle="miter"/>
                <v:textbox>
                  <w:txbxContent>
                    <w:p w14:paraId="2F1D27DB" w14:textId="77777777" w:rsidR="001C3A73" w:rsidRPr="00421A8F" w:rsidRDefault="001C3A73" w:rsidP="001C3A73">
                      <w:pPr>
                        <w:spacing w:after="0" w:line="288" w:lineRule="auto"/>
                        <w:contextualSpacing/>
                        <w:jc w:val="both"/>
                        <w:rPr>
                          <w:rFonts w:ascii="Times New Roman" w:hAnsi="Times New Roman" w:cs="Times New Roman"/>
                          <w:b/>
                          <w:sz w:val="24"/>
                          <w:szCs w:val="24"/>
                        </w:rPr>
                      </w:pPr>
                      <w:r w:rsidRPr="00421A8F">
                        <w:rPr>
                          <w:rFonts w:ascii="Times New Roman" w:hAnsi="Times New Roman" w:cs="Times New Roman"/>
                          <w:b/>
                          <w:sz w:val="24"/>
                          <w:szCs w:val="24"/>
                        </w:rPr>
                        <w:t>Solicitan</w:t>
                      </w:r>
                      <w:r>
                        <w:rPr>
                          <w:rFonts w:ascii="Times New Roman" w:hAnsi="Times New Roman" w:cs="Times New Roman"/>
                          <w:b/>
                          <w:sz w:val="24"/>
                          <w:szCs w:val="24"/>
                        </w:rPr>
                        <w:t>ț</w:t>
                      </w:r>
                      <w:r w:rsidRPr="00421A8F">
                        <w:rPr>
                          <w:rFonts w:ascii="Times New Roman" w:hAnsi="Times New Roman" w:cs="Times New Roman"/>
                          <w:b/>
                          <w:sz w:val="24"/>
                          <w:szCs w:val="24"/>
                        </w:rPr>
                        <w:t>ii pot ob</w:t>
                      </w:r>
                      <w:r>
                        <w:rPr>
                          <w:rFonts w:ascii="Times New Roman" w:hAnsi="Times New Roman" w:cs="Times New Roman"/>
                          <w:b/>
                          <w:sz w:val="24"/>
                          <w:szCs w:val="24"/>
                        </w:rPr>
                        <w:t>ț</w:t>
                      </w:r>
                      <w:r w:rsidRPr="00421A8F">
                        <w:rPr>
                          <w:rFonts w:ascii="Times New Roman" w:hAnsi="Times New Roman" w:cs="Times New Roman"/>
                          <w:b/>
                          <w:sz w:val="24"/>
                          <w:szCs w:val="24"/>
                        </w:rPr>
                        <w:t>ine informa</w:t>
                      </w:r>
                      <w:r>
                        <w:rPr>
                          <w:rFonts w:ascii="Times New Roman" w:hAnsi="Times New Roman" w:cs="Times New Roman"/>
                          <w:b/>
                          <w:sz w:val="24"/>
                          <w:szCs w:val="24"/>
                        </w:rPr>
                        <w:t>ți</w:t>
                      </w:r>
                      <w:r w:rsidRPr="00421A8F">
                        <w:rPr>
                          <w:rFonts w:ascii="Times New Roman" w:hAnsi="Times New Roman" w:cs="Times New Roman"/>
                          <w:b/>
                          <w:sz w:val="24"/>
                          <w:szCs w:val="24"/>
                        </w:rPr>
                        <w:t>i suplimentare astfel</w:t>
                      </w:r>
                      <w:r>
                        <w:rPr>
                          <w:rFonts w:ascii="Times New Roman" w:hAnsi="Times New Roman" w:cs="Times New Roman"/>
                          <w:b/>
                          <w:sz w:val="24"/>
                          <w:szCs w:val="24"/>
                        </w:rPr>
                        <w:t>:</w:t>
                      </w:r>
                    </w:p>
                    <w:p w14:paraId="0C8EBAD4" w14:textId="49D2AF70" w:rsidR="001C3A73" w:rsidRPr="00F33452" w:rsidRDefault="001C3A73" w:rsidP="001C3A73">
                      <w:pPr>
                        <w:pStyle w:val="ListParagraph"/>
                        <w:numPr>
                          <w:ilvl w:val="0"/>
                          <w:numId w:val="2"/>
                        </w:numPr>
                        <w:spacing w:after="0" w:line="288" w:lineRule="auto"/>
                        <w:jc w:val="both"/>
                        <w:rPr>
                          <w:rFonts w:ascii="Times New Roman" w:hAnsi="Times New Roman" w:cs="Times New Roman"/>
                          <w:sz w:val="24"/>
                          <w:szCs w:val="24"/>
                        </w:rPr>
                      </w:pPr>
                      <w:r w:rsidRPr="00F33452">
                        <w:rPr>
                          <w:rFonts w:ascii="Times New Roman" w:hAnsi="Times New Roman" w:cs="Times New Roman"/>
                          <w:sz w:val="24"/>
                          <w:szCs w:val="24"/>
                        </w:rPr>
                        <w:t xml:space="preserve">La sediul GAL, </w:t>
                      </w:r>
                      <w:r>
                        <w:rPr>
                          <w:rFonts w:ascii="Times New Roman" w:hAnsi="Times New Roman" w:cs="Times New Roman"/>
                          <w:sz w:val="24"/>
                          <w:szCs w:val="24"/>
                        </w:rPr>
                        <w:t>în</w:t>
                      </w:r>
                      <w:r w:rsidRPr="00F33452">
                        <w:rPr>
                          <w:rFonts w:ascii="Times New Roman" w:hAnsi="Times New Roman" w:cs="Times New Roman"/>
                          <w:sz w:val="24"/>
                          <w:szCs w:val="24"/>
                        </w:rPr>
                        <w:t xml:space="preserve"> comuna </w:t>
                      </w:r>
                      <w:r>
                        <w:rPr>
                          <w:rFonts w:ascii="Times New Roman" w:hAnsi="Times New Roman" w:cs="Times New Roman"/>
                          <w:sz w:val="24"/>
                          <w:szCs w:val="24"/>
                        </w:rPr>
                        <w:t>Ș</w:t>
                      </w:r>
                      <w:r w:rsidRPr="00F33452">
                        <w:rPr>
                          <w:rFonts w:ascii="Times New Roman" w:hAnsi="Times New Roman" w:cs="Times New Roman"/>
                          <w:sz w:val="24"/>
                          <w:szCs w:val="24"/>
                        </w:rPr>
                        <w:t xml:space="preserve">tefan cel Mare, strada </w:t>
                      </w:r>
                      <w:r>
                        <w:rPr>
                          <w:rFonts w:ascii="Times New Roman" w:hAnsi="Times New Roman" w:cs="Times New Roman"/>
                          <w:sz w:val="24"/>
                          <w:szCs w:val="24"/>
                        </w:rPr>
                        <w:t>Ș</w:t>
                      </w:r>
                      <w:r w:rsidRPr="00F33452">
                        <w:rPr>
                          <w:rFonts w:ascii="Times New Roman" w:hAnsi="Times New Roman" w:cs="Times New Roman"/>
                          <w:sz w:val="24"/>
                          <w:szCs w:val="24"/>
                        </w:rPr>
                        <w:t>colii nr 32A jude</w:t>
                      </w:r>
                      <w:r>
                        <w:rPr>
                          <w:rFonts w:ascii="Times New Roman" w:hAnsi="Times New Roman" w:cs="Times New Roman"/>
                          <w:sz w:val="24"/>
                          <w:szCs w:val="24"/>
                        </w:rPr>
                        <w:t>ț</w:t>
                      </w:r>
                      <w:r w:rsidRPr="00F33452">
                        <w:rPr>
                          <w:rFonts w:ascii="Times New Roman" w:hAnsi="Times New Roman" w:cs="Times New Roman"/>
                          <w:sz w:val="24"/>
                          <w:szCs w:val="24"/>
                        </w:rPr>
                        <w:t xml:space="preserve">ul </w:t>
                      </w:r>
                      <w:r>
                        <w:rPr>
                          <w:rFonts w:ascii="Times New Roman" w:hAnsi="Times New Roman" w:cs="Times New Roman"/>
                          <w:sz w:val="24"/>
                          <w:szCs w:val="24"/>
                        </w:rPr>
                        <w:t>Călărași</w:t>
                      </w:r>
                      <w:r w:rsidRPr="00F33452">
                        <w:rPr>
                          <w:rFonts w:ascii="Times New Roman" w:hAnsi="Times New Roman" w:cs="Times New Roman"/>
                          <w:sz w:val="24"/>
                          <w:szCs w:val="24"/>
                        </w:rPr>
                        <w:t>, de luni</w:t>
                      </w:r>
                      <w:r>
                        <w:rPr>
                          <w:rFonts w:ascii="Times New Roman" w:hAnsi="Times New Roman" w:cs="Times New Roman"/>
                          <w:sz w:val="24"/>
                          <w:szCs w:val="24"/>
                        </w:rPr>
                        <w:t xml:space="preserve"> – </w:t>
                      </w:r>
                      <w:r w:rsidRPr="00F33452">
                        <w:rPr>
                          <w:rFonts w:ascii="Times New Roman" w:hAnsi="Times New Roman" w:cs="Times New Roman"/>
                          <w:sz w:val="24"/>
                          <w:szCs w:val="24"/>
                        </w:rPr>
                        <w:t xml:space="preserve">vineri </w:t>
                      </w:r>
                      <w:r>
                        <w:rPr>
                          <w:rFonts w:ascii="Times New Roman" w:hAnsi="Times New Roman" w:cs="Times New Roman"/>
                          <w:sz w:val="24"/>
                          <w:szCs w:val="24"/>
                        </w:rPr>
                        <w:t>î</w:t>
                      </w:r>
                      <w:r w:rsidRPr="00F33452">
                        <w:rPr>
                          <w:rFonts w:ascii="Times New Roman" w:hAnsi="Times New Roman" w:cs="Times New Roman"/>
                          <w:sz w:val="24"/>
                          <w:szCs w:val="24"/>
                        </w:rPr>
                        <w:t>n intervalul orar 9</w:t>
                      </w:r>
                      <w:r>
                        <w:rPr>
                          <w:rFonts w:ascii="Times New Roman" w:hAnsi="Times New Roman" w:cs="Times New Roman"/>
                          <w:sz w:val="24"/>
                          <w:szCs w:val="24"/>
                        </w:rPr>
                        <w:t>:00</w:t>
                      </w:r>
                      <w:r w:rsidRPr="001C3A73">
                        <w:rPr>
                          <w:rFonts w:ascii="Times New Roman" w:hAnsi="Times New Roman" w:cs="Times New Roman"/>
                          <w:sz w:val="24"/>
                          <w:szCs w:val="24"/>
                        </w:rPr>
                        <w:t>–</w:t>
                      </w:r>
                      <w:r w:rsidRPr="00F33452">
                        <w:rPr>
                          <w:rFonts w:ascii="Times New Roman" w:hAnsi="Times New Roman" w:cs="Times New Roman"/>
                          <w:sz w:val="24"/>
                          <w:szCs w:val="24"/>
                        </w:rPr>
                        <w:t>1</w:t>
                      </w:r>
                      <w:r>
                        <w:rPr>
                          <w:rFonts w:ascii="Times New Roman" w:hAnsi="Times New Roman" w:cs="Times New Roman"/>
                          <w:sz w:val="24"/>
                          <w:szCs w:val="24"/>
                        </w:rPr>
                        <w:t>7:00</w:t>
                      </w:r>
                    </w:p>
                    <w:p w14:paraId="5AA20851" w14:textId="77777777" w:rsidR="001C3A73" w:rsidRPr="00F33452" w:rsidRDefault="001C3A73" w:rsidP="001C3A73">
                      <w:pPr>
                        <w:pStyle w:val="ListParagraph"/>
                        <w:numPr>
                          <w:ilvl w:val="0"/>
                          <w:numId w:val="2"/>
                        </w:numPr>
                        <w:spacing w:after="0" w:line="288" w:lineRule="auto"/>
                        <w:jc w:val="both"/>
                        <w:rPr>
                          <w:rFonts w:ascii="Times New Roman" w:hAnsi="Times New Roman" w:cs="Times New Roman"/>
                          <w:sz w:val="24"/>
                          <w:szCs w:val="24"/>
                        </w:rPr>
                      </w:pPr>
                      <w:r w:rsidRPr="00F33452">
                        <w:rPr>
                          <w:rFonts w:ascii="Times New Roman" w:hAnsi="Times New Roman" w:cs="Times New Roman"/>
                          <w:sz w:val="24"/>
                          <w:szCs w:val="24"/>
                        </w:rPr>
                        <w:t>Prin po</w:t>
                      </w:r>
                      <w:r>
                        <w:rPr>
                          <w:rFonts w:ascii="Times New Roman" w:hAnsi="Times New Roman" w:cs="Times New Roman"/>
                          <w:sz w:val="24"/>
                          <w:szCs w:val="24"/>
                        </w:rPr>
                        <w:t>ș</w:t>
                      </w:r>
                      <w:r w:rsidRPr="00F33452">
                        <w:rPr>
                          <w:rFonts w:ascii="Times New Roman" w:hAnsi="Times New Roman" w:cs="Times New Roman"/>
                          <w:sz w:val="24"/>
                          <w:szCs w:val="24"/>
                        </w:rPr>
                        <w:t>ta electronic</w:t>
                      </w:r>
                      <w:r>
                        <w:rPr>
                          <w:rFonts w:ascii="Times New Roman" w:hAnsi="Times New Roman" w:cs="Times New Roman"/>
                          <w:sz w:val="24"/>
                          <w:szCs w:val="24"/>
                        </w:rPr>
                        <w:t>ă</w:t>
                      </w:r>
                      <w:r w:rsidRPr="00F33452">
                        <w:rPr>
                          <w:rFonts w:ascii="Times New Roman" w:hAnsi="Times New Roman" w:cs="Times New Roman"/>
                          <w:sz w:val="24"/>
                          <w:szCs w:val="24"/>
                        </w:rPr>
                        <w:t xml:space="preserve"> la </w:t>
                      </w:r>
                      <w:r>
                        <w:rPr>
                          <w:rFonts w:ascii="Times New Roman" w:hAnsi="Times New Roman" w:cs="Times New Roman"/>
                          <w:sz w:val="24"/>
                          <w:szCs w:val="24"/>
                        </w:rPr>
                        <w:t xml:space="preserve">adresa de </w:t>
                      </w:r>
                      <w:r w:rsidRPr="00F33452">
                        <w:rPr>
                          <w:rFonts w:ascii="Times New Roman" w:hAnsi="Times New Roman" w:cs="Times New Roman"/>
                          <w:sz w:val="24"/>
                          <w:szCs w:val="24"/>
                        </w:rPr>
                        <w:t xml:space="preserve">e-mail: </w:t>
                      </w:r>
                      <w:hyperlink r:id="rId9" w:history="1">
                        <w:r w:rsidRPr="00AF63CD">
                          <w:rPr>
                            <w:rStyle w:val="Hyperlink"/>
                            <w:rFonts w:ascii="Times New Roman" w:hAnsi="Times New Roman" w:cs="Times New Roman"/>
                            <w:sz w:val="24"/>
                            <w:szCs w:val="24"/>
                          </w:rPr>
                          <w:t>galbaragan@baraganse.ro</w:t>
                        </w:r>
                      </w:hyperlink>
                    </w:p>
                    <w:p w14:paraId="1525F933" w14:textId="77777777" w:rsidR="001C3A73" w:rsidRPr="00F817E2" w:rsidRDefault="001C3A73" w:rsidP="001C3A73">
                      <w:pPr>
                        <w:pStyle w:val="ListParagraph"/>
                        <w:numPr>
                          <w:ilvl w:val="0"/>
                          <w:numId w:val="2"/>
                        </w:numPr>
                        <w:spacing w:after="0" w:line="288" w:lineRule="auto"/>
                        <w:jc w:val="both"/>
                        <w:rPr>
                          <w:rFonts w:ascii="Times New Roman" w:hAnsi="Times New Roman" w:cs="Times New Roman"/>
                          <w:sz w:val="24"/>
                          <w:szCs w:val="24"/>
                        </w:rPr>
                      </w:pPr>
                      <w:r w:rsidRPr="00F817E2">
                        <w:rPr>
                          <w:rFonts w:ascii="Times New Roman" w:hAnsi="Times New Roman" w:cs="Times New Roman"/>
                          <w:sz w:val="24"/>
                          <w:szCs w:val="24"/>
                        </w:rPr>
                        <w:t>La telefonul</w:t>
                      </w:r>
                      <w:r>
                        <w:rPr>
                          <w:rFonts w:ascii="Times New Roman" w:hAnsi="Times New Roman" w:cs="Times New Roman"/>
                          <w:sz w:val="24"/>
                          <w:szCs w:val="24"/>
                        </w:rPr>
                        <w:t xml:space="preserve">:   </w:t>
                      </w:r>
                      <w:r>
                        <w:rPr>
                          <w:rFonts w:ascii="Times New Roman" w:hAnsi="Times New Roman" w:cs="Times New Roman"/>
                          <w:sz w:val="24"/>
                          <w:szCs w:val="24"/>
                        </w:rPr>
                        <w:tab/>
                      </w:r>
                      <w:r w:rsidRPr="00F817E2">
                        <w:rPr>
                          <w:rFonts w:ascii="Times New Roman" w:hAnsi="Times New Roman" w:cs="Times New Roman"/>
                          <w:sz w:val="24"/>
                          <w:szCs w:val="24"/>
                        </w:rPr>
                        <w:t xml:space="preserve">0744 667 492 – </w:t>
                      </w:r>
                      <w:r>
                        <w:rPr>
                          <w:rFonts w:ascii="Times New Roman" w:hAnsi="Times New Roman" w:cs="Times New Roman"/>
                          <w:sz w:val="24"/>
                          <w:szCs w:val="24"/>
                        </w:rPr>
                        <w:t>Mândruțescu</w:t>
                      </w:r>
                      <w:r w:rsidRPr="00F817E2">
                        <w:rPr>
                          <w:rFonts w:ascii="Times New Roman" w:hAnsi="Times New Roman" w:cs="Times New Roman"/>
                          <w:sz w:val="24"/>
                          <w:szCs w:val="24"/>
                        </w:rPr>
                        <w:t xml:space="preserve"> Vlad,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C3A73">
                        <w:rPr>
                          <w:rFonts w:ascii="Times New Roman" w:hAnsi="Times New Roman" w:cs="Times New Roman"/>
                          <w:sz w:val="24"/>
                          <w:szCs w:val="24"/>
                        </w:rPr>
                        <w:t>0737 444 714 – Manea Cornel Rudolf</w:t>
                      </w:r>
                    </w:p>
                    <w:p w14:paraId="6CD5D0F9" w14:textId="77777777" w:rsidR="001C3A73" w:rsidRPr="00F817E2" w:rsidRDefault="001C3A73" w:rsidP="001C3A73">
                      <w:pPr>
                        <w:pStyle w:val="ListParagraph"/>
                        <w:spacing w:after="0" w:line="288" w:lineRule="auto"/>
                        <w:jc w:val="both"/>
                        <w:rPr>
                          <w:rFonts w:ascii="Times New Roman" w:hAnsi="Times New Roman" w:cs="Times New Roman"/>
                          <w:sz w:val="24"/>
                          <w:szCs w:val="24"/>
                        </w:rPr>
                      </w:pPr>
                      <w:r w:rsidRPr="00F817E2">
                        <w:rPr>
                          <w:rFonts w:ascii="Times New Roman" w:hAnsi="Times New Roman" w:cs="Times New Roman"/>
                          <w:sz w:val="24"/>
                          <w:szCs w:val="24"/>
                        </w:rPr>
                        <w:t xml:space="preserve">                        </w:t>
                      </w:r>
                      <w:r>
                        <w:rPr>
                          <w:rFonts w:ascii="Times New Roman" w:hAnsi="Times New Roman" w:cs="Times New Roman"/>
                          <w:sz w:val="24"/>
                          <w:szCs w:val="24"/>
                        </w:rPr>
                        <w:t xml:space="preserve">0754 812 329 </w:t>
                      </w:r>
                      <w:r w:rsidRPr="00F817E2">
                        <w:rPr>
                          <w:rFonts w:ascii="Times New Roman" w:hAnsi="Times New Roman" w:cs="Times New Roman"/>
                          <w:sz w:val="24"/>
                          <w:szCs w:val="24"/>
                        </w:rPr>
                        <w:t>–</w:t>
                      </w:r>
                      <w:r>
                        <w:rPr>
                          <w:rFonts w:ascii="Times New Roman" w:hAnsi="Times New Roman" w:cs="Times New Roman"/>
                          <w:sz w:val="24"/>
                          <w:szCs w:val="24"/>
                        </w:rPr>
                        <w:t xml:space="preserve"> Nicola Daniel</w:t>
                      </w:r>
                      <w:r>
                        <w:rPr>
                          <w:rFonts w:ascii="Times New Roman" w:hAnsi="Times New Roman" w:cs="Times New Roman"/>
                          <w:sz w:val="24"/>
                          <w:szCs w:val="24"/>
                        </w:rPr>
                        <w:tab/>
                      </w:r>
                      <w:r>
                        <w:rPr>
                          <w:rFonts w:ascii="Times New Roman" w:hAnsi="Times New Roman" w:cs="Times New Roman"/>
                          <w:sz w:val="24"/>
                          <w:szCs w:val="24"/>
                        </w:rPr>
                        <w:tab/>
                      </w:r>
                      <w:r w:rsidRPr="001C3A73">
                        <w:rPr>
                          <w:rFonts w:ascii="Times New Roman" w:hAnsi="Times New Roman" w:cs="Times New Roman"/>
                          <w:sz w:val="24"/>
                          <w:szCs w:val="24"/>
                        </w:rPr>
                        <w:t>0744 539 132 – Mitulescu Alexandru</w:t>
                      </w:r>
                    </w:p>
                    <w:p w14:paraId="75687A49" w14:textId="77777777" w:rsidR="001C3A73" w:rsidRDefault="001C3A73" w:rsidP="001C3A73">
                      <w:pPr>
                        <w:jc w:val="center"/>
                      </w:pPr>
                    </w:p>
                  </w:txbxContent>
                </v:textbox>
                <w10:wrap type="square" anchorx="page"/>
              </v:roundrect>
            </w:pict>
          </mc:Fallback>
        </mc:AlternateContent>
      </w:r>
      <w:r w:rsidR="00421A8F" w:rsidRPr="005B11D7">
        <w:rPr>
          <w:rFonts w:ascii="Times New Roman" w:hAnsi="Times New Roman" w:cs="Times New Roman"/>
          <w:sz w:val="24"/>
          <w:szCs w:val="24"/>
        </w:rPr>
        <w:t>LA SEDIUL GAL EXIST</w:t>
      </w:r>
      <w:r w:rsidR="00A401B9">
        <w:rPr>
          <w:rFonts w:ascii="Times New Roman" w:hAnsi="Times New Roman" w:cs="Times New Roman"/>
          <w:sz w:val="24"/>
          <w:szCs w:val="24"/>
        </w:rPr>
        <w:t>Ă</w:t>
      </w:r>
      <w:r w:rsidR="00421A8F" w:rsidRPr="005B11D7">
        <w:rPr>
          <w:rFonts w:ascii="Times New Roman" w:hAnsi="Times New Roman" w:cs="Times New Roman"/>
          <w:sz w:val="24"/>
          <w:szCs w:val="24"/>
        </w:rPr>
        <w:t xml:space="preserve"> PE SUPORT TIP</w:t>
      </w:r>
      <w:r w:rsidR="00A401B9">
        <w:rPr>
          <w:rFonts w:ascii="Times New Roman" w:hAnsi="Times New Roman" w:cs="Times New Roman"/>
          <w:sz w:val="24"/>
          <w:szCs w:val="24"/>
        </w:rPr>
        <w:t>Ă</w:t>
      </w:r>
      <w:r w:rsidR="00421A8F" w:rsidRPr="005B11D7">
        <w:rPr>
          <w:rFonts w:ascii="Times New Roman" w:hAnsi="Times New Roman" w:cs="Times New Roman"/>
          <w:sz w:val="24"/>
          <w:szCs w:val="24"/>
        </w:rPr>
        <w:t>RIT INFORMA</w:t>
      </w:r>
      <w:r w:rsidR="00A401B9">
        <w:rPr>
          <w:rFonts w:ascii="Times New Roman" w:hAnsi="Times New Roman" w:cs="Times New Roman"/>
          <w:sz w:val="24"/>
          <w:szCs w:val="24"/>
        </w:rPr>
        <w:t>Ț</w:t>
      </w:r>
      <w:r w:rsidR="00421A8F" w:rsidRPr="005B11D7">
        <w:rPr>
          <w:rFonts w:ascii="Times New Roman" w:hAnsi="Times New Roman" w:cs="Times New Roman"/>
          <w:sz w:val="24"/>
          <w:szCs w:val="24"/>
        </w:rPr>
        <w:t>II DETALIATE AFERENTE</w:t>
      </w:r>
      <w:r w:rsidR="0035199C">
        <w:rPr>
          <w:rFonts w:ascii="Times New Roman" w:hAnsi="Times New Roman" w:cs="Times New Roman"/>
          <w:sz w:val="24"/>
          <w:szCs w:val="24"/>
        </w:rPr>
        <w:t xml:space="preserve"> M</w:t>
      </w:r>
      <w:r w:rsidR="00A401B9">
        <w:rPr>
          <w:rFonts w:ascii="Times New Roman" w:hAnsi="Times New Roman" w:cs="Times New Roman"/>
          <w:sz w:val="24"/>
          <w:szCs w:val="24"/>
        </w:rPr>
        <w:t>Ă</w:t>
      </w:r>
      <w:r w:rsidR="0035199C">
        <w:rPr>
          <w:rFonts w:ascii="Times New Roman" w:hAnsi="Times New Roman" w:cs="Times New Roman"/>
          <w:sz w:val="24"/>
          <w:szCs w:val="24"/>
        </w:rPr>
        <w:t xml:space="preserve">SURILOR LANSATE </w:t>
      </w:r>
      <w:r w:rsidR="00A401B9">
        <w:rPr>
          <w:rFonts w:ascii="Times New Roman" w:hAnsi="Times New Roman" w:cs="Times New Roman"/>
          <w:sz w:val="24"/>
          <w:szCs w:val="24"/>
        </w:rPr>
        <w:t>Î</w:t>
      </w:r>
      <w:r w:rsidR="0035199C">
        <w:rPr>
          <w:rFonts w:ascii="Times New Roman" w:hAnsi="Times New Roman" w:cs="Times New Roman"/>
          <w:sz w:val="24"/>
          <w:szCs w:val="24"/>
        </w:rPr>
        <w:t>N CADRUL ACESTUI APEL DE SELEC</w:t>
      </w:r>
      <w:r w:rsidR="00A401B9">
        <w:rPr>
          <w:rFonts w:ascii="Times New Roman" w:hAnsi="Times New Roman" w:cs="Times New Roman"/>
          <w:sz w:val="24"/>
          <w:szCs w:val="24"/>
        </w:rPr>
        <w:t>Ț</w:t>
      </w:r>
      <w:r w:rsidR="0035199C">
        <w:rPr>
          <w:rFonts w:ascii="Times New Roman" w:hAnsi="Times New Roman" w:cs="Times New Roman"/>
          <w:sz w:val="24"/>
          <w:szCs w:val="24"/>
        </w:rPr>
        <w:t>IE</w:t>
      </w:r>
    </w:p>
    <w:p w14:paraId="666C5D0E" w14:textId="03A21A8F" w:rsidR="00F91A84" w:rsidRDefault="00F91A84" w:rsidP="008702CF">
      <w:pPr>
        <w:spacing w:after="0" w:line="360" w:lineRule="auto"/>
        <w:contextualSpacing/>
        <w:jc w:val="both"/>
        <w:rPr>
          <w:rFonts w:ascii="Times New Roman" w:hAnsi="Times New Roman" w:cs="Times New Roman"/>
          <w:sz w:val="24"/>
          <w:szCs w:val="24"/>
        </w:rPr>
      </w:pPr>
    </w:p>
    <w:p w14:paraId="49382C31" w14:textId="144818B3" w:rsidR="00F91A84" w:rsidRDefault="00F91A84" w:rsidP="008702CF">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Pentru Măsura </w:t>
      </w:r>
      <w:r w:rsidRPr="00CC3657">
        <w:rPr>
          <w:rFonts w:ascii="Times New Roman" w:hAnsi="Times New Roman" w:cs="Times New Roman"/>
          <w:b/>
          <w:sz w:val="24"/>
          <w:szCs w:val="24"/>
        </w:rPr>
        <w:t>(M</w:t>
      </w:r>
      <w:r>
        <w:rPr>
          <w:rFonts w:ascii="Times New Roman" w:hAnsi="Times New Roman" w:cs="Times New Roman"/>
          <w:b/>
          <w:sz w:val="24"/>
          <w:szCs w:val="24"/>
        </w:rPr>
        <w:t>1</w:t>
      </w:r>
      <w:r w:rsidRPr="00CC3657">
        <w:rPr>
          <w:rFonts w:ascii="Times New Roman" w:hAnsi="Times New Roman" w:cs="Times New Roman"/>
          <w:b/>
          <w:sz w:val="24"/>
          <w:szCs w:val="24"/>
        </w:rPr>
        <w:t>/6</w:t>
      </w:r>
      <w:r>
        <w:rPr>
          <w:rFonts w:ascii="Times New Roman" w:hAnsi="Times New Roman" w:cs="Times New Roman"/>
          <w:b/>
          <w:sz w:val="24"/>
          <w:szCs w:val="24"/>
        </w:rPr>
        <w:t>B</w:t>
      </w:r>
      <w:r w:rsidRPr="00CC3657">
        <w:rPr>
          <w:rFonts w:ascii="Times New Roman" w:hAnsi="Times New Roman" w:cs="Times New Roman"/>
          <w:b/>
          <w:sz w:val="24"/>
          <w:szCs w:val="24"/>
        </w:rPr>
        <w:t>)</w:t>
      </w:r>
      <w:r w:rsidR="00591536">
        <w:rPr>
          <w:rFonts w:ascii="Times New Roman" w:hAnsi="Times New Roman" w:cs="Times New Roman"/>
          <w:b/>
          <w:bCs/>
          <w:sz w:val="24"/>
          <w:szCs w:val="24"/>
        </w:rPr>
        <w:t xml:space="preserve"> </w:t>
      </w:r>
      <w:r w:rsidR="00591536" w:rsidRPr="00591536">
        <w:rPr>
          <w:rFonts w:ascii="Times New Roman" w:hAnsi="Times New Roman" w:cs="Times New Roman"/>
          <w:b/>
          <w:bCs/>
          <w:sz w:val="24"/>
          <w:szCs w:val="24"/>
        </w:rPr>
        <w:t>STIMULAREA DEZVOLTĂRII TERITORIULUI GAL BĂRĂGANUL DE SUD EST</w:t>
      </w:r>
    </w:p>
    <w:p w14:paraId="0B043523" w14:textId="70B48A1E" w:rsidR="00F91A84" w:rsidRPr="004B5FAF" w:rsidRDefault="00F91A84" w:rsidP="008702CF">
      <w:pPr>
        <w:spacing w:after="0" w:line="360" w:lineRule="auto"/>
        <w:ind w:left="360"/>
        <w:contextualSpacing/>
        <w:jc w:val="both"/>
        <w:rPr>
          <w:rFonts w:ascii="Times New Roman" w:hAnsi="Times New Roman" w:cs="Times New Roman"/>
          <w:b/>
          <w:sz w:val="24"/>
          <w:szCs w:val="24"/>
        </w:rPr>
      </w:pPr>
      <w:r w:rsidRPr="004B5FAF">
        <w:rPr>
          <w:rFonts w:ascii="Times New Roman" w:hAnsi="Times New Roman" w:cs="Times New Roman"/>
          <w:b/>
          <w:sz w:val="24"/>
          <w:szCs w:val="24"/>
        </w:rPr>
        <w:t xml:space="preserve">Beneficiarii </w:t>
      </w:r>
      <w:r>
        <w:rPr>
          <w:rFonts w:ascii="Times New Roman" w:hAnsi="Times New Roman" w:cs="Times New Roman"/>
          <w:b/>
          <w:sz w:val="24"/>
          <w:szCs w:val="24"/>
        </w:rPr>
        <w:t xml:space="preserve">eligibili </w:t>
      </w:r>
      <w:r w:rsidRPr="004B5FAF">
        <w:rPr>
          <w:rFonts w:ascii="Times New Roman" w:hAnsi="Times New Roman" w:cs="Times New Roman"/>
          <w:b/>
          <w:sz w:val="24"/>
          <w:szCs w:val="24"/>
        </w:rPr>
        <w:t>sunt:</w:t>
      </w:r>
    </w:p>
    <w:p w14:paraId="3B773151" w14:textId="6FF69FC3" w:rsidR="00F91A84" w:rsidRPr="00A670D8" w:rsidRDefault="00F91A84" w:rsidP="008702CF">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Autorităţile locale cu responsabilităţi în domeniu, î</w:t>
      </w:r>
      <w:r w:rsidRPr="00A670D8">
        <w:rPr>
          <w:rFonts w:ascii="Times New Roman" w:hAnsi="Times New Roman" w:cs="Times New Roman"/>
          <w:sz w:val="24"/>
          <w:szCs w:val="24"/>
        </w:rPr>
        <w:t>n parteneriat cu actorii sociali</w:t>
      </w:r>
      <w:r>
        <w:rPr>
          <w:rFonts w:ascii="Times New Roman" w:hAnsi="Times New Roman" w:cs="Times New Roman"/>
          <w:sz w:val="24"/>
          <w:szCs w:val="24"/>
        </w:rPr>
        <w:t xml:space="preserve"> relevanţi (prin actori cu expertiză relevantă se î</w:t>
      </w:r>
      <w:r w:rsidRPr="00A670D8">
        <w:rPr>
          <w:rFonts w:ascii="Times New Roman" w:hAnsi="Times New Roman" w:cs="Times New Roman"/>
          <w:sz w:val="24"/>
          <w:szCs w:val="24"/>
        </w:rPr>
        <w:t xml:space="preserve">ntelege </w:t>
      </w:r>
      <w:r>
        <w:rPr>
          <w:rFonts w:ascii="Times New Roman" w:hAnsi="Times New Roman" w:cs="Times New Roman"/>
          <w:sz w:val="24"/>
          <w:szCs w:val="24"/>
        </w:rPr>
        <w:t>acei actori care vor fi implicaţi î</w:t>
      </w:r>
      <w:r w:rsidRPr="00A670D8">
        <w:rPr>
          <w:rFonts w:ascii="Times New Roman" w:hAnsi="Times New Roman" w:cs="Times New Roman"/>
          <w:sz w:val="24"/>
          <w:szCs w:val="24"/>
        </w:rPr>
        <w:t>n derularea unei</w:t>
      </w:r>
      <w:r>
        <w:rPr>
          <w:rFonts w:ascii="Times New Roman" w:hAnsi="Times New Roman" w:cs="Times New Roman"/>
          <w:sz w:val="24"/>
          <w:szCs w:val="24"/>
        </w:rPr>
        <w:t>a/unora dintre acţiunile care contribuie î</w:t>
      </w:r>
      <w:r w:rsidRPr="00A670D8">
        <w:rPr>
          <w:rFonts w:ascii="Times New Roman" w:hAnsi="Times New Roman" w:cs="Times New Roman"/>
          <w:sz w:val="24"/>
          <w:szCs w:val="24"/>
        </w:rPr>
        <w:t>n mod direct la atingerea indicatorilor de realizare/de rezultat solicitati prin prezenta cerere de propuneri de proiecte)</w:t>
      </w:r>
    </w:p>
    <w:p w14:paraId="66ABD3B4" w14:textId="77777777" w:rsidR="00F91A84" w:rsidRPr="00A670D8" w:rsidRDefault="00F91A84" w:rsidP="008702CF">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Furnizori de servicii sociale în condiţ</w:t>
      </w:r>
      <w:r w:rsidRPr="00A670D8">
        <w:rPr>
          <w:rFonts w:ascii="Times New Roman" w:hAnsi="Times New Roman" w:cs="Times New Roman"/>
          <w:sz w:val="24"/>
          <w:szCs w:val="24"/>
        </w:rPr>
        <w:t>iile legii</w:t>
      </w:r>
    </w:p>
    <w:p w14:paraId="68E59414" w14:textId="77777777" w:rsidR="00F91A84" w:rsidRPr="00AB6F9B" w:rsidRDefault="00F91A84" w:rsidP="008702CF">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Pentru măsurile cu specific educaţ</w:t>
      </w:r>
      <w:r w:rsidRPr="00A670D8">
        <w:rPr>
          <w:rFonts w:ascii="Times New Roman" w:eastAsia="Times New Roman" w:hAnsi="Times New Roman" w:cs="Times New Roman"/>
          <w:sz w:val="24"/>
          <w:szCs w:val="24"/>
        </w:rPr>
        <w:t>ional este o</w:t>
      </w:r>
      <w:r>
        <w:rPr>
          <w:rFonts w:ascii="Times New Roman" w:eastAsia="Times New Roman" w:hAnsi="Times New Roman" w:cs="Times New Roman"/>
          <w:sz w:val="24"/>
          <w:szCs w:val="24"/>
        </w:rPr>
        <w:t>bligatoriu parteneriatul cu unităţi şcolare locale/Inspectoratul Şcolar Judeţ</w:t>
      </w:r>
      <w:r w:rsidRPr="00A670D8">
        <w:rPr>
          <w:rFonts w:ascii="Times New Roman" w:eastAsia="Times New Roman" w:hAnsi="Times New Roman" w:cs="Times New Roman"/>
          <w:sz w:val="24"/>
          <w:szCs w:val="24"/>
        </w:rPr>
        <w:t>ean din jude</w:t>
      </w:r>
      <w:r>
        <w:rPr>
          <w:rFonts w:ascii="Times New Roman" w:eastAsia="Times New Roman" w:hAnsi="Times New Roman" w:cs="Times New Roman"/>
          <w:sz w:val="24"/>
          <w:szCs w:val="24"/>
        </w:rPr>
        <w:t>ţul de provenienţă al comunităţ</w:t>
      </w:r>
      <w:r w:rsidRPr="00A670D8">
        <w:rPr>
          <w:rFonts w:ascii="Times New Roman" w:eastAsia="Times New Roman" w:hAnsi="Times New Roman" w:cs="Times New Roman"/>
          <w:sz w:val="24"/>
          <w:szCs w:val="24"/>
        </w:rPr>
        <w:t xml:space="preserve">ii marginalizate </w:t>
      </w:r>
      <w:r>
        <w:rPr>
          <w:rFonts w:ascii="Times New Roman" w:eastAsia="Times New Roman" w:hAnsi="Times New Roman" w:cs="Times New Roman"/>
          <w:sz w:val="24"/>
          <w:szCs w:val="24"/>
        </w:rPr>
        <w:t>aflate în risc de săracie şi excluziune socială</w:t>
      </w:r>
      <w:r w:rsidRPr="00A670D8">
        <w:rPr>
          <w:rFonts w:ascii="Times New Roman" w:eastAsia="Times New Roman" w:hAnsi="Times New Roman" w:cs="Times New Roman"/>
          <w:sz w:val="24"/>
          <w:szCs w:val="24"/>
        </w:rPr>
        <w:t>.</w:t>
      </w:r>
    </w:p>
    <w:p w14:paraId="7E1E5395" w14:textId="7E9DDD77" w:rsidR="00F91A84" w:rsidRDefault="00F91A84" w:rsidP="008702CF">
      <w:pPr>
        <w:spacing w:after="0" w:line="360" w:lineRule="auto"/>
        <w:ind w:left="360"/>
        <w:contextualSpacing/>
        <w:jc w:val="both"/>
        <w:rPr>
          <w:rFonts w:ascii="Times New Roman" w:hAnsi="Times New Roman" w:cs="Times New Roman"/>
          <w:b/>
          <w:sz w:val="24"/>
          <w:szCs w:val="24"/>
        </w:rPr>
      </w:pPr>
      <w:bookmarkStart w:id="0" w:name="_Hlk513113043"/>
      <w:r w:rsidRPr="00F91A84">
        <w:rPr>
          <w:rFonts w:ascii="Times New Roman" w:hAnsi="Times New Roman" w:cs="Times New Roman"/>
          <w:b/>
          <w:sz w:val="24"/>
          <w:szCs w:val="24"/>
        </w:rPr>
        <w:t>FONDURILE DISPONIBILE</w:t>
      </w:r>
      <w:r w:rsidRPr="00F91A84">
        <w:rPr>
          <w:rFonts w:ascii="Times New Roman" w:hAnsi="Times New Roman" w:cs="Times New Roman"/>
          <w:sz w:val="24"/>
          <w:szCs w:val="24"/>
        </w:rPr>
        <w:t xml:space="preserve">, aferente </w:t>
      </w:r>
      <w:r w:rsidRPr="00F91A84">
        <w:rPr>
          <w:rFonts w:ascii="Times New Roman" w:hAnsi="Times New Roman" w:cs="Times New Roman"/>
          <w:b/>
          <w:sz w:val="24"/>
          <w:szCs w:val="24"/>
        </w:rPr>
        <w:t>(M1/6B)</w:t>
      </w:r>
      <w:r w:rsidRPr="00F91A84">
        <w:rPr>
          <w:rFonts w:ascii="Times New Roman" w:hAnsi="Times New Roman" w:cs="Times New Roman"/>
          <w:b/>
          <w:bCs/>
          <w:sz w:val="24"/>
          <w:szCs w:val="24"/>
        </w:rPr>
        <w:t>. “</w:t>
      </w:r>
      <w:r w:rsidRPr="00F91A84">
        <w:rPr>
          <w:rFonts w:ascii="Times New Roman" w:hAnsi="Times New Roman" w:cs="Times New Roman"/>
          <w:b/>
          <w:color w:val="000000"/>
          <w:sz w:val="24"/>
          <w:szCs w:val="24"/>
        </w:rPr>
        <w:t>Stimularea dezvoltării teritoriului GAL BĂRĂGANUL DE SUD EST</w:t>
      </w:r>
      <w:r w:rsidRPr="00F91A84">
        <w:rPr>
          <w:rFonts w:ascii="Times New Roman" w:hAnsi="Times New Roman" w:cs="Times New Roman"/>
          <w:sz w:val="24"/>
          <w:szCs w:val="24"/>
        </w:rPr>
        <w:t xml:space="preserve">, sunt în valoare de de </w:t>
      </w:r>
      <w:proofErr w:type="gramStart"/>
      <w:r w:rsidR="00D84F99">
        <w:rPr>
          <w:rFonts w:ascii="Times New Roman" w:hAnsi="Times New Roman" w:cs="Times New Roman"/>
          <w:b/>
          <w:sz w:val="24"/>
          <w:szCs w:val="24"/>
        </w:rPr>
        <w:t>500.000</w:t>
      </w:r>
      <w:r w:rsidR="00F25900" w:rsidRPr="00F25900">
        <w:rPr>
          <w:rFonts w:ascii="Times New Roman" w:hAnsi="Times New Roman" w:cs="Times New Roman"/>
          <w:b/>
          <w:sz w:val="24"/>
          <w:szCs w:val="24"/>
        </w:rPr>
        <w:t xml:space="preserve"> euro</w:t>
      </w:r>
      <w:proofErr w:type="gramEnd"/>
      <w:r w:rsidR="00F25900" w:rsidRPr="00F25900">
        <w:rPr>
          <w:rFonts w:ascii="Times New Roman" w:hAnsi="Times New Roman" w:cs="Times New Roman"/>
          <w:b/>
          <w:sz w:val="24"/>
          <w:szCs w:val="24"/>
        </w:rPr>
        <w:t xml:space="preserve"> din fonduri FEADR</w:t>
      </w:r>
    </w:p>
    <w:p w14:paraId="0618FB99" w14:textId="77777777" w:rsidR="00F25900" w:rsidRPr="00F25900" w:rsidRDefault="00F25900" w:rsidP="00F25900">
      <w:pPr>
        <w:spacing w:after="0" w:line="360" w:lineRule="auto"/>
        <w:ind w:left="360"/>
        <w:contextualSpacing/>
        <w:jc w:val="both"/>
        <w:rPr>
          <w:rFonts w:ascii="Times New Roman" w:hAnsi="Times New Roman" w:cs="Times New Roman"/>
          <w:b/>
          <w:sz w:val="24"/>
          <w:szCs w:val="24"/>
        </w:rPr>
      </w:pPr>
      <w:r w:rsidRPr="00F25900">
        <w:rPr>
          <w:rFonts w:ascii="Times New Roman" w:hAnsi="Times New Roman" w:cs="Times New Roman"/>
          <w:b/>
          <w:sz w:val="24"/>
          <w:szCs w:val="24"/>
        </w:rPr>
        <w:t xml:space="preserve">Suma alocata pe sesiune este in valoare </w:t>
      </w:r>
      <w:proofErr w:type="gramStart"/>
      <w:r w:rsidRPr="00F25900">
        <w:rPr>
          <w:rFonts w:ascii="Times New Roman" w:hAnsi="Times New Roman" w:cs="Times New Roman"/>
          <w:b/>
          <w:sz w:val="24"/>
          <w:szCs w:val="24"/>
        </w:rPr>
        <w:t>500.000 euro</w:t>
      </w:r>
      <w:proofErr w:type="gramEnd"/>
      <w:r w:rsidRPr="00F25900">
        <w:rPr>
          <w:rFonts w:ascii="Times New Roman" w:hAnsi="Times New Roman" w:cs="Times New Roman"/>
          <w:b/>
          <w:sz w:val="24"/>
          <w:szCs w:val="24"/>
        </w:rPr>
        <w:t xml:space="preserve"> din fonduri FEADR din care:</w:t>
      </w:r>
    </w:p>
    <w:p w14:paraId="0778D635" w14:textId="77777777" w:rsidR="00F25900" w:rsidRPr="00F25900" w:rsidRDefault="00F25900" w:rsidP="00F25900">
      <w:pPr>
        <w:spacing w:after="0" w:line="360" w:lineRule="auto"/>
        <w:ind w:left="360"/>
        <w:contextualSpacing/>
        <w:jc w:val="both"/>
        <w:rPr>
          <w:rFonts w:ascii="Times New Roman" w:hAnsi="Times New Roman" w:cs="Times New Roman"/>
          <w:b/>
          <w:sz w:val="24"/>
          <w:szCs w:val="24"/>
        </w:rPr>
      </w:pPr>
      <w:r w:rsidRPr="00F25900">
        <w:rPr>
          <w:rFonts w:ascii="Times New Roman" w:hAnsi="Times New Roman" w:cs="Times New Roman"/>
          <w:b/>
          <w:sz w:val="24"/>
          <w:szCs w:val="24"/>
        </w:rPr>
        <w:t>a.</w:t>
      </w:r>
      <w:r w:rsidRPr="00F25900">
        <w:rPr>
          <w:rFonts w:ascii="Times New Roman" w:hAnsi="Times New Roman" w:cs="Times New Roman"/>
          <w:b/>
          <w:sz w:val="24"/>
          <w:szCs w:val="24"/>
        </w:rPr>
        <w:tab/>
        <w:t>Pentru infrastructura de tip social: 0 euro</w:t>
      </w:r>
    </w:p>
    <w:p w14:paraId="567B6766" w14:textId="41BE5684" w:rsidR="00F25900" w:rsidRPr="00F91A84" w:rsidRDefault="00F25900" w:rsidP="00F25900">
      <w:pPr>
        <w:spacing w:after="0" w:line="360" w:lineRule="auto"/>
        <w:ind w:left="360"/>
        <w:contextualSpacing/>
        <w:jc w:val="both"/>
        <w:rPr>
          <w:rFonts w:ascii="Times New Roman" w:hAnsi="Times New Roman" w:cs="Times New Roman"/>
          <w:b/>
          <w:sz w:val="24"/>
          <w:szCs w:val="24"/>
        </w:rPr>
      </w:pPr>
      <w:r w:rsidRPr="00F25900">
        <w:rPr>
          <w:rFonts w:ascii="Times New Roman" w:hAnsi="Times New Roman" w:cs="Times New Roman"/>
          <w:b/>
          <w:sz w:val="24"/>
          <w:szCs w:val="24"/>
        </w:rPr>
        <w:t>b.</w:t>
      </w:r>
      <w:r w:rsidRPr="00F25900">
        <w:rPr>
          <w:rFonts w:ascii="Times New Roman" w:hAnsi="Times New Roman" w:cs="Times New Roman"/>
          <w:b/>
          <w:sz w:val="24"/>
          <w:szCs w:val="24"/>
        </w:rPr>
        <w:tab/>
        <w:t>Alte acțiuni: 500.000 euro</w:t>
      </w:r>
    </w:p>
    <w:p w14:paraId="6C7985AB" w14:textId="2988697B" w:rsidR="00F91A84" w:rsidRDefault="00F91A84" w:rsidP="008702CF">
      <w:pPr>
        <w:pStyle w:val="ListParagraph"/>
        <w:numPr>
          <w:ilvl w:val="0"/>
          <w:numId w:val="6"/>
        </w:numPr>
        <w:spacing w:after="0" w:line="360" w:lineRule="auto"/>
        <w:ind w:left="720"/>
        <w:jc w:val="both"/>
        <w:rPr>
          <w:rFonts w:ascii="Times New Roman" w:hAnsi="Times New Roman" w:cs="Times New Roman"/>
          <w:b/>
          <w:sz w:val="24"/>
          <w:szCs w:val="24"/>
        </w:rPr>
      </w:pPr>
      <w:r w:rsidRPr="00F91A84">
        <w:rPr>
          <w:rFonts w:ascii="Times New Roman" w:hAnsi="Times New Roman" w:cs="Times New Roman"/>
          <w:b/>
          <w:sz w:val="24"/>
          <w:szCs w:val="24"/>
        </w:rPr>
        <w:t xml:space="preserve">Suma maximă nerambursabilă </w:t>
      </w:r>
      <w:r w:rsidRPr="00F91A84">
        <w:rPr>
          <w:rFonts w:ascii="Times New Roman" w:hAnsi="Times New Roman" w:cs="Times New Roman"/>
          <w:bCs/>
          <w:sz w:val="24"/>
          <w:szCs w:val="24"/>
        </w:rPr>
        <w:t xml:space="preserve">care poate fi acordată: </w:t>
      </w:r>
      <w:proofErr w:type="gramStart"/>
      <w:r w:rsidRPr="00F91A84">
        <w:rPr>
          <w:rFonts w:ascii="Times New Roman" w:hAnsi="Times New Roman" w:cs="Times New Roman"/>
          <w:b/>
          <w:sz w:val="24"/>
          <w:szCs w:val="24"/>
        </w:rPr>
        <w:t>180.000 euro</w:t>
      </w:r>
      <w:proofErr w:type="gramEnd"/>
      <w:r w:rsidR="00591536">
        <w:rPr>
          <w:rFonts w:ascii="Times New Roman" w:hAnsi="Times New Roman" w:cs="Times New Roman"/>
          <w:b/>
          <w:sz w:val="24"/>
          <w:szCs w:val="24"/>
        </w:rPr>
        <w:t xml:space="preserve"> din fonduri FEADR</w:t>
      </w:r>
    </w:p>
    <w:bookmarkEnd w:id="0"/>
    <w:p w14:paraId="7FF13DEB" w14:textId="6C043B4F" w:rsidR="00F91A84" w:rsidRPr="00591536" w:rsidRDefault="00F91A84" w:rsidP="008702CF">
      <w:pPr>
        <w:pStyle w:val="ListParagraph"/>
        <w:numPr>
          <w:ilvl w:val="0"/>
          <w:numId w:val="4"/>
        </w:numPr>
        <w:spacing w:after="0" w:line="360" w:lineRule="auto"/>
        <w:rPr>
          <w:rFonts w:ascii="Times New Roman" w:hAnsi="Times New Roman" w:cs="Times New Roman"/>
          <w:b/>
          <w:sz w:val="24"/>
          <w:szCs w:val="24"/>
        </w:rPr>
      </w:pPr>
      <w:r w:rsidRPr="00591536">
        <w:rPr>
          <w:rFonts w:ascii="Times New Roman" w:hAnsi="Times New Roman" w:cs="Times New Roman"/>
          <w:b/>
          <w:sz w:val="24"/>
          <w:szCs w:val="24"/>
        </w:rPr>
        <w:t>Pentru m</w:t>
      </w:r>
      <w:r w:rsidRPr="00591536">
        <w:rPr>
          <w:rFonts w:ascii="Times New Roman" w:hAnsi="Times New Roman" w:cs="Times New Roman"/>
          <w:b/>
          <w:sz w:val="24"/>
          <w:szCs w:val="24"/>
          <w:lang w:val="ro-RO"/>
        </w:rPr>
        <w:t>ă</w:t>
      </w:r>
      <w:r w:rsidRPr="00591536">
        <w:rPr>
          <w:rFonts w:ascii="Times New Roman" w:hAnsi="Times New Roman" w:cs="Times New Roman"/>
          <w:b/>
          <w:sz w:val="24"/>
          <w:szCs w:val="24"/>
        </w:rPr>
        <w:t xml:space="preserve">sura </w:t>
      </w:r>
      <w:r w:rsidR="00591536" w:rsidRPr="00591536">
        <w:rPr>
          <w:rFonts w:ascii="Times New Roman" w:hAnsi="Times New Roman" w:cs="Times New Roman"/>
          <w:b/>
          <w:sz w:val="24"/>
          <w:szCs w:val="24"/>
        </w:rPr>
        <w:t>(M2/6A) ÎNFIINȚARE ȘI DEZVOLTARE DE AFACERI NON-AGRICOLE PE TERITORIUL GAL</w:t>
      </w:r>
    </w:p>
    <w:p w14:paraId="64E1600C" w14:textId="77777777" w:rsidR="00F91A84" w:rsidRPr="00425B7C" w:rsidRDefault="00F91A84" w:rsidP="008702CF">
      <w:pPr>
        <w:spacing w:after="0" w:line="360" w:lineRule="auto"/>
        <w:ind w:left="360"/>
        <w:contextualSpacing/>
        <w:jc w:val="both"/>
        <w:rPr>
          <w:rFonts w:ascii="Times New Roman" w:hAnsi="Times New Roman" w:cs="Times New Roman"/>
          <w:b/>
          <w:sz w:val="24"/>
          <w:szCs w:val="24"/>
        </w:rPr>
      </w:pPr>
      <w:r w:rsidRPr="00425B7C">
        <w:rPr>
          <w:rFonts w:ascii="Times New Roman" w:hAnsi="Times New Roman" w:cs="Times New Roman"/>
          <w:b/>
          <w:sz w:val="24"/>
          <w:szCs w:val="24"/>
        </w:rPr>
        <w:t>Beneficiarii eligibili sunt:</w:t>
      </w:r>
    </w:p>
    <w:p w14:paraId="77F4B40F" w14:textId="54576EB6" w:rsidR="00591536" w:rsidRDefault="00F91A84" w:rsidP="008702CF">
      <w:pPr>
        <w:spacing w:after="0" w:line="360" w:lineRule="auto"/>
        <w:ind w:left="360"/>
        <w:contextualSpacing/>
        <w:rPr>
          <w:rFonts w:ascii="Times New Roman" w:hAnsi="Times New Roman" w:cs="Times New Roman"/>
          <w:sz w:val="24"/>
          <w:szCs w:val="24"/>
        </w:rPr>
      </w:pPr>
      <w:r w:rsidRPr="00C475ED">
        <w:rPr>
          <w:rFonts w:ascii="Times New Roman" w:hAnsi="Times New Roman" w:cs="Times New Roman"/>
          <w:sz w:val="24"/>
          <w:szCs w:val="24"/>
        </w:rPr>
        <w:t xml:space="preserve">-    </w:t>
      </w:r>
      <w:r w:rsidR="00591536" w:rsidRPr="00591536">
        <w:rPr>
          <w:rFonts w:ascii="Times New Roman" w:hAnsi="Times New Roman" w:cs="Times New Roman"/>
          <w:sz w:val="24"/>
          <w:szCs w:val="24"/>
        </w:rPr>
        <w:t>Societăți comerciale de tip microîntreprinderi, întreprinderi mici, II, PFA.</w:t>
      </w:r>
    </w:p>
    <w:p w14:paraId="4DBF433B" w14:textId="20CD5FF9" w:rsidR="00C95720" w:rsidRPr="00C95720" w:rsidRDefault="00F91A84" w:rsidP="00C95720">
      <w:pPr>
        <w:pStyle w:val="ListParagraph"/>
        <w:spacing w:after="0" w:line="360" w:lineRule="auto"/>
        <w:ind w:left="360"/>
        <w:rPr>
          <w:rFonts w:ascii="Times New Roman" w:hAnsi="Times New Roman" w:cs="Times New Roman"/>
          <w:sz w:val="24"/>
          <w:szCs w:val="24"/>
        </w:rPr>
      </w:pPr>
      <w:r w:rsidRPr="00B0511B">
        <w:rPr>
          <w:rFonts w:ascii="Times New Roman" w:hAnsi="Times New Roman" w:cs="Times New Roman"/>
          <w:b/>
          <w:sz w:val="24"/>
          <w:szCs w:val="24"/>
        </w:rPr>
        <w:t>FONDURILE DISPONIBILE</w:t>
      </w:r>
      <w:r w:rsidRPr="00B0511B">
        <w:rPr>
          <w:rFonts w:ascii="Times New Roman" w:hAnsi="Times New Roman" w:cs="Times New Roman"/>
          <w:sz w:val="24"/>
          <w:szCs w:val="24"/>
        </w:rPr>
        <w:t xml:space="preserve">, </w:t>
      </w:r>
      <w:r w:rsidR="00C95720">
        <w:rPr>
          <w:rFonts w:ascii="Times New Roman" w:hAnsi="Times New Roman" w:cs="Times New Roman"/>
          <w:sz w:val="24"/>
          <w:szCs w:val="24"/>
        </w:rPr>
        <w:t>aferente</w:t>
      </w:r>
      <w:r w:rsidR="00D84F99">
        <w:rPr>
          <w:rFonts w:ascii="Times New Roman" w:hAnsi="Times New Roman" w:cs="Times New Roman"/>
          <w:sz w:val="24"/>
          <w:szCs w:val="24"/>
        </w:rPr>
        <w:t xml:space="preserve"> acestui apel de selec</w:t>
      </w:r>
      <w:r w:rsidR="00D84F99">
        <w:rPr>
          <w:rFonts w:ascii="Times New Roman" w:hAnsi="Times New Roman" w:cs="Times New Roman"/>
          <w:sz w:val="24"/>
          <w:szCs w:val="24"/>
          <w:lang w:val="ro-RO"/>
        </w:rPr>
        <w:t>ție pentru</w:t>
      </w:r>
      <w:r w:rsidR="003810F4">
        <w:rPr>
          <w:rFonts w:ascii="Times New Roman" w:hAnsi="Times New Roman" w:cs="Times New Roman"/>
          <w:sz w:val="24"/>
          <w:szCs w:val="24"/>
        </w:rPr>
        <w:t xml:space="preserve"> </w:t>
      </w:r>
      <w:r w:rsidR="003810F4" w:rsidRPr="003810F4">
        <w:rPr>
          <w:rFonts w:ascii="Times New Roman" w:hAnsi="Times New Roman" w:cs="Times New Roman"/>
          <w:b/>
          <w:bCs/>
          <w:sz w:val="24"/>
          <w:szCs w:val="24"/>
        </w:rPr>
        <w:t>(</w:t>
      </w:r>
      <w:r w:rsidR="00B0511B" w:rsidRPr="00B0511B">
        <w:rPr>
          <w:rFonts w:ascii="Times New Roman" w:hAnsi="Times New Roman" w:cs="Times New Roman"/>
          <w:b/>
          <w:sz w:val="24"/>
          <w:szCs w:val="24"/>
        </w:rPr>
        <w:t>M2/6A) ÎNFIINȚARE ȘI DEZVOLTARE DE AFACERI NON-AGRICOLE PE TERITORIUL GAL</w:t>
      </w:r>
      <w:r w:rsidR="00B0511B">
        <w:rPr>
          <w:rFonts w:ascii="Times New Roman" w:hAnsi="Times New Roman" w:cs="Times New Roman"/>
          <w:b/>
          <w:sz w:val="24"/>
          <w:szCs w:val="24"/>
        </w:rPr>
        <w:t xml:space="preserve"> </w:t>
      </w:r>
      <w:r w:rsidRPr="00B0511B">
        <w:rPr>
          <w:rFonts w:ascii="Times New Roman" w:hAnsi="Times New Roman" w:cs="Times New Roman"/>
          <w:sz w:val="24"/>
          <w:szCs w:val="24"/>
        </w:rPr>
        <w:t>sunt în valoare de</w:t>
      </w:r>
      <w:r w:rsidR="00C95720">
        <w:rPr>
          <w:rFonts w:ascii="Times New Roman" w:hAnsi="Times New Roman" w:cs="Times New Roman"/>
          <w:sz w:val="24"/>
          <w:szCs w:val="24"/>
        </w:rPr>
        <w:t>:</w:t>
      </w:r>
      <w:r w:rsidR="00D84F99" w:rsidRPr="00D84F99">
        <w:t xml:space="preserve"> </w:t>
      </w:r>
      <w:r w:rsidR="00D84F99" w:rsidRPr="00D84F99">
        <w:rPr>
          <w:rFonts w:ascii="Times New Roman" w:hAnsi="Times New Roman" w:cs="Times New Roman"/>
          <w:sz w:val="24"/>
          <w:szCs w:val="24"/>
        </w:rPr>
        <w:t>363.390,59</w:t>
      </w:r>
      <w:r w:rsidR="00D84F99">
        <w:rPr>
          <w:rFonts w:ascii="Times New Roman" w:hAnsi="Times New Roman" w:cs="Times New Roman"/>
          <w:sz w:val="24"/>
          <w:szCs w:val="24"/>
        </w:rPr>
        <w:t xml:space="preserve"> din fonduri FEADR</w:t>
      </w:r>
    </w:p>
    <w:p w14:paraId="4E861999" w14:textId="279BD361" w:rsidR="00C95720" w:rsidRPr="00C95720" w:rsidRDefault="00C95720" w:rsidP="00C95720">
      <w:pPr>
        <w:pStyle w:val="ListParagraph"/>
        <w:spacing w:after="0" w:line="360" w:lineRule="auto"/>
        <w:ind w:left="360"/>
        <w:rPr>
          <w:rFonts w:ascii="Times New Roman" w:hAnsi="Times New Roman" w:cs="Times New Roman"/>
          <w:b/>
          <w:bCs/>
          <w:sz w:val="24"/>
          <w:szCs w:val="24"/>
        </w:rPr>
      </w:pPr>
      <w:r w:rsidRPr="00C95720">
        <w:rPr>
          <w:rFonts w:ascii="Times New Roman" w:hAnsi="Times New Roman" w:cs="Times New Roman"/>
          <w:b/>
          <w:bCs/>
          <w:sz w:val="24"/>
          <w:szCs w:val="24"/>
        </w:rPr>
        <w:t>Suma alocata pe sesiune este in valoare 363.390,59 din fonduri FEADR</w:t>
      </w:r>
    </w:p>
    <w:p w14:paraId="5A37B8A9" w14:textId="4929CBBB" w:rsidR="00AC543D" w:rsidRDefault="00F91A84" w:rsidP="008702CF">
      <w:pPr>
        <w:spacing w:after="0" w:line="360" w:lineRule="auto"/>
        <w:ind w:left="360"/>
        <w:contextualSpacing/>
        <w:jc w:val="both"/>
        <w:rPr>
          <w:rFonts w:ascii="Times New Roman" w:hAnsi="Times New Roman" w:cs="Times New Roman"/>
          <w:b/>
          <w:sz w:val="24"/>
          <w:szCs w:val="24"/>
        </w:rPr>
      </w:pPr>
      <w:r w:rsidRPr="00E52A17">
        <w:rPr>
          <w:rFonts w:ascii="Times New Roman" w:hAnsi="Times New Roman" w:cs="Times New Roman"/>
          <w:b/>
          <w:sz w:val="24"/>
          <w:szCs w:val="24"/>
        </w:rPr>
        <w:lastRenderedPageBreak/>
        <w:t>Suma maxim</w:t>
      </w:r>
      <w:r>
        <w:rPr>
          <w:rFonts w:ascii="Times New Roman" w:hAnsi="Times New Roman" w:cs="Times New Roman"/>
          <w:b/>
          <w:sz w:val="24"/>
          <w:szCs w:val="24"/>
        </w:rPr>
        <w:t>ă</w:t>
      </w:r>
      <w:r w:rsidRPr="00E52A17">
        <w:rPr>
          <w:rFonts w:ascii="Times New Roman" w:hAnsi="Times New Roman" w:cs="Times New Roman"/>
          <w:b/>
          <w:sz w:val="24"/>
          <w:szCs w:val="24"/>
        </w:rPr>
        <w:t xml:space="preserve"> nerambursabil</w:t>
      </w:r>
      <w:r>
        <w:rPr>
          <w:rFonts w:ascii="Times New Roman" w:hAnsi="Times New Roman" w:cs="Times New Roman"/>
          <w:b/>
          <w:sz w:val="24"/>
          <w:szCs w:val="24"/>
        </w:rPr>
        <w:t>ă</w:t>
      </w:r>
      <w:r w:rsidRPr="00E52A17">
        <w:rPr>
          <w:rFonts w:ascii="Times New Roman" w:hAnsi="Times New Roman" w:cs="Times New Roman"/>
          <w:sz w:val="24"/>
          <w:szCs w:val="24"/>
        </w:rPr>
        <w:t xml:space="preserve"> care poate fi acordat</w:t>
      </w:r>
      <w:r>
        <w:rPr>
          <w:rFonts w:ascii="Times New Roman" w:hAnsi="Times New Roman" w:cs="Times New Roman"/>
          <w:sz w:val="24"/>
          <w:szCs w:val="24"/>
        </w:rPr>
        <w:t>ă</w:t>
      </w:r>
      <w:r w:rsidRPr="00E52A17">
        <w:rPr>
          <w:rFonts w:ascii="Times New Roman" w:hAnsi="Times New Roman" w:cs="Times New Roman"/>
          <w:sz w:val="24"/>
          <w:szCs w:val="24"/>
        </w:rPr>
        <w:t xml:space="preserve"> </w:t>
      </w:r>
      <w:proofErr w:type="gramStart"/>
      <w:r w:rsidR="002035EE">
        <w:rPr>
          <w:rFonts w:ascii="Times New Roman" w:hAnsi="Times New Roman" w:cs="Times New Roman"/>
          <w:b/>
          <w:sz w:val="24"/>
          <w:szCs w:val="24"/>
        </w:rPr>
        <w:t>180.000</w:t>
      </w:r>
      <w:r w:rsidRPr="00F83D0D">
        <w:rPr>
          <w:rFonts w:ascii="Times New Roman" w:hAnsi="Times New Roman" w:cs="Times New Roman"/>
          <w:b/>
          <w:sz w:val="24"/>
          <w:szCs w:val="24"/>
        </w:rPr>
        <w:t xml:space="preserve"> euro</w:t>
      </w:r>
      <w:proofErr w:type="gramEnd"/>
      <w:r w:rsidR="002035EE">
        <w:rPr>
          <w:rFonts w:ascii="Times New Roman" w:hAnsi="Times New Roman" w:cs="Times New Roman"/>
          <w:b/>
          <w:sz w:val="24"/>
          <w:szCs w:val="24"/>
        </w:rPr>
        <w:t xml:space="preserve"> din fonduri FEADR</w:t>
      </w:r>
    </w:p>
    <w:p w14:paraId="47B90007" w14:textId="77777777" w:rsidR="007556F0" w:rsidRPr="007556F0" w:rsidRDefault="007556F0" w:rsidP="008702CF">
      <w:pPr>
        <w:pStyle w:val="ListParagraph"/>
        <w:numPr>
          <w:ilvl w:val="0"/>
          <w:numId w:val="4"/>
        </w:numPr>
        <w:spacing w:line="360" w:lineRule="auto"/>
        <w:rPr>
          <w:rFonts w:ascii="Times New Roman" w:hAnsi="Times New Roman" w:cs="Times New Roman"/>
          <w:b/>
          <w:sz w:val="24"/>
          <w:szCs w:val="24"/>
        </w:rPr>
      </w:pPr>
      <w:r w:rsidRPr="007556F0">
        <w:rPr>
          <w:rFonts w:ascii="Times New Roman" w:hAnsi="Times New Roman" w:cs="Times New Roman"/>
          <w:b/>
          <w:sz w:val="24"/>
          <w:szCs w:val="24"/>
        </w:rPr>
        <w:t>Pentru m</w:t>
      </w:r>
      <w:r w:rsidRPr="007556F0">
        <w:rPr>
          <w:rFonts w:ascii="Times New Roman" w:hAnsi="Times New Roman" w:cs="Times New Roman"/>
          <w:b/>
          <w:sz w:val="24"/>
          <w:szCs w:val="24"/>
          <w:lang w:val="ro-RO"/>
        </w:rPr>
        <w:t>ă</w:t>
      </w:r>
      <w:r w:rsidRPr="007556F0">
        <w:rPr>
          <w:rFonts w:ascii="Times New Roman" w:hAnsi="Times New Roman" w:cs="Times New Roman"/>
          <w:b/>
          <w:sz w:val="24"/>
          <w:szCs w:val="24"/>
        </w:rPr>
        <w:t>sura (M3/6B) ÎNFIINȚAREA, MODERNIZAREA SAU REABILITAREA MONUMENTELOR DE CULT DE IMPORTANȚĂ LOCALĂ</w:t>
      </w:r>
    </w:p>
    <w:p w14:paraId="0B068DE9" w14:textId="1F42F226" w:rsidR="007556F0" w:rsidRPr="007556F0" w:rsidRDefault="007556F0" w:rsidP="008702CF">
      <w:pPr>
        <w:pStyle w:val="ListParagraph"/>
        <w:spacing w:after="0" w:line="360" w:lineRule="auto"/>
        <w:ind w:left="360"/>
        <w:jc w:val="both"/>
        <w:rPr>
          <w:rFonts w:ascii="Times New Roman" w:hAnsi="Times New Roman" w:cs="Times New Roman"/>
          <w:b/>
          <w:sz w:val="24"/>
          <w:szCs w:val="24"/>
        </w:rPr>
      </w:pPr>
      <w:r w:rsidRPr="007556F0">
        <w:rPr>
          <w:rFonts w:ascii="Times New Roman" w:hAnsi="Times New Roman" w:cs="Times New Roman"/>
          <w:b/>
          <w:sz w:val="24"/>
          <w:szCs w:val="24"/>
        </w:rPr>
        <w:t>Beneficiarii eligibili sunt:</w:t>
      </w:r>
    </w:p>
    <w:p w14:paraId="3E6FEBED" w14:textId="39C4CC6C" w:rsidR="007556F0" w:rsidRDefault="007556F0" w:rsidP="008702CF">
      <w:pPr>
        <w:spacing w:after="0" w:line="360" w:lineRule="auto"/>
        <w:ind w:left="360"/>
        <w:contextualSpacing/>
        <w:rPr>
          <w:rFonts w:ascii="Times New Roman" w:hAnsi="Times New Roman" w:cs="Times New Roman"/>
          <w:sz w:val="24"/>
          <w:szCs w:val="24"/>
        </w:rPr>
      </w:pPr>
      <w:r w:rsidRPr="00C475ED">
        <w:rPr>
          <w:rFonts w:ascii="Times New Roman" w:hAnsi="Times New Roman" w:cs="Times New Roman"/>
          <w:sz w:val="24"/>
          <w:szCs w:val="24"/>
        </w:rPr>
        <w:t xml:space="preserve">-    </w:t>
      </w:r>
      <w:r>
        <w:rPr>
          <w:rFonts w:ascii="Times New Roman" w:hAnsi="Times New Roman" w:cs="Times New Roman"/>
          <w:sz w:val="24"/>
          <w:szCs w:val="24"/>
        </w:rPr>
        <w:t>Unități de cult</w:t>
      </w:r>
    </w:p>
    <w:p w14:paraId="0A3A2F3F" w14:textId="7C1E8C32" w:rsidR="00C95720" w:rsidRDefault="007556F0" w:rsidP="008702CF">
      <w:pPr>
        <w:pStyle w:val="ListParagraph"/>
        <w:spacing w:after="0" w:line="360" w:lineRule="auto"/>
        <w:ind w:left="360"/>
        <w:rPr>
          <w:rFonts w:ascii="Times New Roman" w:hAnsi="Times New Roman" w:cs="Times New Roman"/>
          <w:sz w:val="24"/>
          <w:szCs w:val="24"/>
        </w:rPr>
      </w:pPr>
      <w:r w:rsidRPr="00B0511B">
        <w:rPr>
          <w:rFonts w:ascii="Times New Roman" w:hAnsi="Times New Roman" w:cs="Times New Roman"/>
          <w:b/>
          <w:sz w:val="24"/>
          <w:szCs w:val="24"/>
        </w:rPr>
        <w:t>FONDURILE DISPONIBILE</w:t>
      </w:r>
      <w:r w:rsidRPr="00B0511B">
        <w:rPr>
          <w:rFonts w:ascii="Times New Roman" w:hAnsi="Times New Roman" w:cs="Times New Roman"/>
          <w:sz w:val="24"/>
          <w:szCs w:val="24"/>
        </w:rPr>
        <w:t xml:space="preserve">, </w:t>
      </w:r>
      <w:r>
        <w:rPr>
          <w:rFonts w:ascii="Times New Roman" w:hAnsi="Times New Roman" w:cs="Times New Roman"/>
          <w:sz w:val="24"/>
          <w:szCs w:val="24"/>
        </w:rPr>
        <w:t xml:space="preserve">aferente </w:t>
      </w:r>
      <w:r w:rsidRPr="007556F0">
        <w:rPr>
          <w:rFonts w:ascii="Times New Roman" w:hAnsi="Times New Roman" w:cs="Times New Roman"/>
          <w:b/>
          <w:bCs/>
          <w:sz w:val="24"/>
          <w:szCs w:val="24"/>
        </w:rPr>
        <w:t xml:space="preserve">(M3/6B) ÎNFIINȚAREA, MODERNIZAREA SAU REABILITAREA MONUMENTELOR DE CULT DE IMPORTANȚĂ LOCALĂ </w:t>
      </w:r>
      <w:r w:rsidRPr="00B0511B">
        <w:rPr>
          <w:rFonts w:ascii="Times New Roman" w:hAnsi="Times New Roman" w:cs="Times New Roman"/>
          <w:sz w:val="24"/>
          <w:szCs w:val="24"/>
        </w:rPr>
        <w:t>sunt în valoare de</w:t>
      </w:r>
      <w:r w:rsidR="00C95720">
        <w:rPr>
          <w:rFonts w:ascii="Times New Roman" w:hAnsi="Times New Roman" w:cs="Times New Roman"/>
          <w:sz w:val="24"/>
          <w:szCs w:val="24"/>
        </w:rPr>
        <w:t xml:space="preserve"> </w:t>
      </w:r>
      <w:proofErr w:type="gramStart"/>
      <w:r w:rsidR="00D84F99" w:rsidRPr="00D84F99">
        <w:rPr>
          <w:rFonts w:ascii="Times New Roman" w:hAnsi="Times New Roman" w:cs="Times New Roman"/>
          <w:sz w:val="24"/>
          <w:szCs w:val="24"/>
        </w:rPr>
        <w:t>243.957,18 euro</w:t>
      </w:r>
      <w:proofErr w:type="gramEnd"/>
      <w:r w:rsidR="00D84F99" w:rsidRPr="00D84F99">
        <w:rPr>
          <w:rFonts w:ascii="Times New Roman" w:hAnsi="Times New Roman" w:cs="Times New Roman"/>
          <w:sz w:val="24"/>
          <w:szCs w:val="24"/>
        </w:rPr>
        <w:t xml:space="preserve"> </w:t>
      </w:r>
      <w:r w:rsidR="00C95720">
        <w:rPr>
          <w:rFonts w:ascii="Times New Roman" w:hAnsi="Times New Roman" w:cs="Times New Roman"/>
          <w:sz w:val="24"/>
          <w:szCs w:val="24"/>
        </w:rPr>
        <w:t>din fonduri FEADR</w:t>
      </w:r>
    </w:p>
    <w:p w14:paraId="7137E7E9" w14:textId="3F6BD9A2" w:rsidR="00C95720" w:rsidRPr="00C95720" w:rsidRDefault="00C95720" w:rsidP="00C95720">
      <w:pPr>
        <w:pStyle w:val="ListParagraph"/>
        <w:spacing w:after="0" w:line="360" w:lineRule="auto"/>
        <w:ind w:left="360"/>
        <w:rPr>
          <w:rFonts w:ascii="Times New Roman" w:hAnsi="Times New Roman" w:cs="Times New Roman"/>
          <w:sz w:val="24"/>
          <w:szCs w:val="24"/>
        </w:rPr>
      </w:pPr>
      <w:r w:rsidRPr="00C95720">
        <w:rPr>
          <w:rFonts w:ascii="Times New Roman" w:hAnsi="Times New Roman" w:cs="Times New Roman"/>
          <w:b/>
          <w:sz w:val="24"/>
          <w:szCs w:val="24"/>
        </w:rPr>
        <w:t>Suma alocata pe sesiune</w:t>
      </w:r>
      <w:r w:rsidRPr="00C95720">
        <w:rPr>
          <w:rFonts w:ascii="Times New Roman" w:hAnsi="Times New Roman" w:cs="Times New Roman"/>
          <w:sz w:val="24"/>
          <w:szCs w:val="24"/>
        </w:rPr>
        <w:t xml:space="preserve"> este </w:t>
      </w:r>
      <w:r>
        <w:rPr>
          <w:rFonts w:ascii="Times New Roman" w:hAnsi="Times New Roman" w:cs="Times New Roman"/>
          <w:sz w:val="24"/>
          <w:szCs w:val="24"/>
        </w:rPr>
        <w:t>î</w:t>
      </w:r>
      <w:r w:rsidRPr="00C95720">
        <w:rPr>
          <w:rFonts w:ascii="Times New Roman" w:hAnsi="Times New Roman" w:cs="Times New Roman"/>
          <w:sz w:val="24"/>
          <w:szCs w:val="24"/>
        </w:rPr>
        <w:t xml:space="preserve">n valoare de </w:t>
      </w:r>
      <w:proofErr w:type="gramStart"/>
      <w:r w:rsidRPr="00C95720">
        <w:rPr>
          <w:rFonts w:ascii="Times New Roman" w:hAnsi="Times New Roman" w:cs="Times New Roman"/>
          <w:b/>
          <w:bCs/>
          <w:sz w:val="24"/>
          <w:szCs w:val="24"/>
        </w:rPr>
        <w:t>243.957,18 euro</w:t>
      </w:r>
      <w:proofErr w:type="gramEnd"/>
      <w:r w:rsidRPr="00C95720">
        <w:rPr>
          <w:rFonts w:ascii="Times New Roman" w:hAnsi="Times New Roman" w:cs="Times New Roman"/>
          <w:b/>
          <w:sz w:val="24"/>
          <w:szCs w:val="24"/>
        </w:rPr>
        <w:t xml:space="preserve"> </w:t>
      </w:r>
      <w:r w:rsidRPr="00C95720">
        <w:rPr>
          <w:rFonts w:ascii="Times New Roman" w:hAnsi="Times New Roman" w:cs="Times New Roman"/>
          <w:sz w:val="24"/>
          <w:szCs w:val="24"/>
        </w:rPr>
        <w:t xml:space="preserve">din fonduri de tranziție </w:t>
      </w:r>
      <w:r w:rsidRPr="00C95720">
        <w:rPr>
          <w:rFonts w:ascii="Times New Roman" w:hAnsi="Times New Roman" w:cs="Times New Roman"/>
          <w:b/>
          <w:bCs/>
          <w:sz w:val="24"/>
          <w:szCs w:val="24"/>
        </w:rPr>
        <w:t>FEADR</w:t>
      </w:r>
      <w:r w:rsidRPr="00C95720">
        <w:rPr>
          <w:rFonts w:ascii="Times New Roman" w:hAnsi="Times New Roman" w:cs="Times New Roman"/>
          <w:sz w:val="24"/>
          <w:szCs w:val="24"/>
        </w:rPr>
        <w:t>.</w:t>
      </w:r>
    </w:p>
    <w:p w14:paraId="08C8D088" w14:textId="77777777" w:rsidR="00C95720" w:rsidRPr="00C95720" w:rsidRDefault="00C95720" w:rsidP="00C95720">
      <w:pPr>
        <w:pStyle w:val="ListParagraph"/>
        <w:spacing w:after="0" w:line="360" w:lineRule="auto"/>
        <w:ind w:left="360"/>
        <w:rPr>
          <w:rFonts w:ascii="Times New Roman" w:hAnsi="Times New Roman" w:cs="Times New Roman"/>
          <w:b/>
          <w:bCs/>
          <w:sz w:val="24"/>
          <w:szCs w:val="24"/>
        </w:rPr>
      </w:pPr>
      <w:r w:rsidRPr="00C95720">
        <w:rPr>
          <w:rFonts w:ascii="Times New Roman" w:hAnsi="Times New Roman" w:cs="Times New Roman"/>
          <w:b/>
          <w:sz w:val="24"/>
          <w:szCs w:val="24"/>
        </w:rPr>
        <w:t>Suma maximă nerambursabilă</w:t>
      </w:r>
      <w:r w:rsidRPr="00C95720">
        <w:rPr>
          <w:rFonts w:ascii="Times New Roman" w:hAnsi="Times New Roman" w:cs="Times New Roman"/>
          <w:sz w:val="24"/>
          <w:szCs w:val="24"/>
        </w:rPr>
        <w:t xml:space="preserve"> care poate fi acordată este de </w:t>
      </w:r>
      <w:r w:rsidRPr="00C95720">
        <w:rPr>
          <w:rFonts w:ascii="Times New Roman" w:hAnsi="Times New Roman" w:cs="Times New Roman"/>
          <w:b/>
          <w:bCs/>
          <w:sz w:val="24"/>
          <w:szCs w:val="24"/>
        </w:rPr>
        <w:t>150.000 euro</w:t>
      </w:r>
    </w:p>
    <w:p w14:paraId="37B3EA1E" w14:textId="76019F51" w:rsidR="007556F0" w:rsidRPr="007556F0" w:rsidRDefault="007556F0" w:rsidP="008702CF">
      <w:pPr>
        <w:pStyle w:val="ListParagraph"/>
        <w:numPr>
          <w:ilvl w:val="0"/>
          <w:numId w:val="4"/>
        </w:numPr>
        <w:spacing w:line="360" w:lineRule="auto"/>
        <w:rPr>
          <w:rFonts w:ascii="Times New Roman" w:hAnsi="Times New Roman" w:cs="Times New Roman"/>
          <w:b/>
          <w:sz w:val="24"/>
          <w:szCs w:val="24"/>
        </w:rPr>
      </w:pPr>
      <w:r w:rsidRPr="007556F0">
        <w:rPr>
          <w:rFonts w:ascii="Times New Roman" w:hAnsi="Times New Roman" w:cs="Times New Roman"/>
          <w:b/>
          <w:sz w:val="24"/>
          <w:szCs w:val="24"/>
        </w:rPr>
        <w:t>Pentru m</w:t>
      </w:r>
      <w:r w:rsidRPr="007556F0">
        <w:rPr>
          <w:rFonts w:ascii="Times New Roman" w:hAnsi="Times New Roman" w:cs="Times New Roman"/>
          <w:b/>
          <w:sz w:val="24"/>
          <w:szCs w:val="24"/>
          <w:lang w:val="ro-RO"/>
        </w:rPr>
        <w:t>ă</w:t>
      </w:r>
      <w:r w:rsidRPr="007556F0">
        <w:rPr>
          <w:rFonts w:ascii="Times New Roman" w:hAnsi="Times New Roman" w:cs="Times New Roman"/>
          <w:b/>
          <w:sz w:val="24"/>
          <w:szCs w:val="24"/>
        </w:rPr>
        <w:t>sura (M4/2B) SPRIJIN FORFETAR PENTRU INSTALARE DE TINERI FERMIERI</w:t>
      </w:r>
    </w:p>
    <w:p w14:paraId="639ACFAA" w14:textId="0C2954DC" w:rsidR="007556F0" w:rsidRPr="007556F0" w:rsidRDefault="007556F0" w:rsidP="008702CF">
      <w:pPr>
        <w:pStyle w:val="ListParagraph"/>
        <w:spacing w:after="0" w:line="360" w:lineRule="auto"/>
        <w:ind w:left="360"/>
        <w:jc w:val="both"/>
        <w:rPr>
          <w:rFonts w:ascii="Times New Roman" w:hAnsi="Times New Roman" w:cs="Times New Roman"/>
          <w:b/>
          <w:sz w:val="24"/>
          <w:szCs w:val="24"/>
        </w:rPr>
      </w:pPr>
      <w:r w:rsidRPr="007556F0">
        <w:rPr>
          <w:rFonts w:ascii="Times New Roman" w:hAnsi="Times New Roman" w:cs="Times New Roman"/>
          <w:b/>
          <w:sz w:val="24"/>
          <w:szCs w:val="24"/>
        </w:rPr>
        <w:t>Beneficiarii eligibili sunt:</w:t>
      </w:r>
    </w:p>
    <w:p w14:paraId="451D95E2" w14:textId="0FA2F52E" w:rsidR="007556F0" w:rsidRDefault="007556F0" w:rsidP="008702CF">
      <w:pPr>
        <w:spacing w:after="0" w:line="360" w:lineRule="auto"/>
        <w:ind w:left="360"/>
        <w:contextualSpacing/>
        <w:rPr>
          <w:rFonts w:ascii="Times New Roman" w:hAnsi="Times New Roman" w:cs="Times New Roman"/>
          <w:sz w:val="24"/>
          <w:szCs w:val="24"/>
        </w:rPr>
      </w:pPr>
      <w:r w:rsidRPr="00C475ED">
        <w:rPr>
          <w:rFonts w:ascii="Times New Roman" w:hAnsi="Times New Roman" w:cs="Times New Roman"/>
          <w:sz w:val="24"/>
          <w:szCs w:val="24"/>
        </w:rPr>
        <w:t xml:space="preserve">-    </w:t>
      </w:r>
      <w:r w:rsidR="00617A84" w:rsidRPr="00617A84">
        <w:rPr>
          <w:rFonts w:ascii="Times New Roman" w:hAnsi="Times New Roman" w:cs="Times New Roman"/>
          <w:sz w:val="24"/>
          <w:szCs w:val="24"/>
        </w:rPr>
        <w:t>Beneficiarii direc</w:t>
      </w:r>
      <w:r w:rsidR="00617A84">
        <w:rPr>
          <w:rFonts w:ascii="Times New Roman" w:hAnsi="Times New Roman" w:cs="Times New Roman"/>
          <w:sz w:val="24"/>
          <w:szCs w:val="24"/>
        </w:rPr>
        <w:t>ț</w:t>
      </w:r>
      <w:r w:rsidR="00617A84" w:rsidRPr="00617A84">
        <w:rPr>
          <w:rFonts w:ascii="Times New Roman" w:hAnsi="Times New Roman" w:cs="Times New Roman"/>
          <w:sz w:val="24"/>
          <w:szCs w:val="24"/>
        </w:rPr>
        <w:t>i</w:t>
      </w:r>
      <w:r w:rsidR="00617A84">
        <w:rPr>
          <w:rFonts w:ascii="Times New Roman" w:hAnsi="Times New Roman" w:cs="Times New Roman"/>
          <w:sz w:val="24"/>
          <w:szCs w:val="24"/>
        </w:rPr>
        <w:t>:</w:t>
      </w:r>
      <w:r w:rsidR="008702CF">
        <w:rPr>
          <w:rFonts w:ascii="Times New Roman" w:hAnsi="Times New Roman" w:cs="Times New Roman"/>
          <w:sz w:val="24"/>
          <w:szCs w:val="24"/>
        </w:rPr>
        <w:t xml:space="preserve"> </w:t>
      </w:r>
      <w:r w:rsidR="00617A84" w:rsidRPr="00617A84">
        <w:rPr>
          <w:rFonts w:ascii="Times New Roman" w:hAnsi="Times New Roman" w:cs="Times New Roman"/>
          <w:sz w:val="24"/>
          <w:szCs w:val="24"/>
        </w:rPr>
        <w:t>Tineri fermieri, (persoan</w:t>
      </w:r>
      <w:r w:rsidR="00617A84">
        <w:rPr>
          <w:rFonts w:ascii="Times New Roman" w:hAnsi="Times New Roman" w:cs="Times New Roman"/>
          <w:sz w:val="24"/>
          <w:szCs w:val="24"/>
        </w:rPr>
        <w:t>ă</w:t>
      </w:r>
      <w:r w:rsidR="00617A84" w:rsidRPr="00617A84">
        <w:rPr>
          <w:rFonts w:ascii="Times New Roman" w:hAnsi="Times New Roman" w:cs="Times New Roman"/>
          <w:sz w:val="24"/>
          <w:szCs w:val="24"/>
        </w:rPr>
        <w:t xml:space="preserve"> fizic</w:t>
      </w:r>
      <w:r w:rsidR="00617A84">
        <w:rPr>
          <w:rFonts w:ascii="Times New Roman" w:hAnsi="Times New Roman" w:cs="Times New Roman"/>
          <w:sz w:val="24"/>
          <w:szCs w:val="24"/>
        </w:rPr>
        <w:t>ă</w:t>
      </w:r>
      <w:r w:rsidR="00617A84" w:rsidRPr="00617A84">
        <w:rPr>
          <w:rFonts w:ascii="Times New Roman" w:hAnsi="Times New Roman" w:cs="Times New Roman"/>
          <w:sz w:val="24"/>
          <w:szCs w:val="24"/>
        </w:rPr>
        <w:t xml:space="preserve"> </w:t>
      </w:r>
      <w:r w:rsidR="00617A84">
        <w:rPr>
          <w:rFonts w:ascii="Times New Roman" w:hAnsi="Times New Roman" w:cs="Times New Roman"/>
          <w:sz w:val="24"/>
          <w:szCs w:val="24"/>
        </w:rPr>
        <w:t>înregistrată și autorizată</w:t>
      </w:r>
      <w:r w:rsidR="00617A84" w:rsidRPr="00617A84">
        <w:rPr>
          <w:rFonts w:ascii="Times New Roman" w:hAnsi="Times New Roman" w:cs="Times New Roman"/>
          <w:sz w:val="24"/>
          <w:szCs w:val="24"/>
        </w:rPr>
        <w:t>, întreprindere individual</w:t>
      </w:r>
      <w:r w:rsidR="00617A84">
        <w:rPr>
          <w:rFonts w:ascii="Times New Roman" w:hAnsi="Times New Roman" w:cs="Times New Roman"/>
          <w:sz w:val="24"/>
          <w:szCs w:val="24"/>
        </w:rPr>
        <w:t>ă</w:t>
      </w:r>
      <w:r w:rsidR="00617A84" w:rsidRPr="00617A84">
        <w:rPr>
          <w:rFonts w:ascii="Times New Roman" w:hAnsi="Times New Roman" w:cs="Times New Roman"/>
          <w:sz w:val="24"/>
          <w:szCs w:val="24"/>
        </w:rPr>
        <w:t xml:space="preserve"> </w:t>
      </w:r>
      <w:r w:rsidR="00617A84">
        <w:rPr>
          <w:rFonts w:ascii="Times New Roman" w:hAnsi="Times New Roman" w:cs="Times New Roman"/>
          <w:sz w:val="24"/>
          <w:szCs w:val="24"/>
        </w:rPr>
        <w:t>ș</w:t>
      </w:r>
      <w:r w:rsidR="00617A84" w:rsidRPr="00617A84">
        <w:rPr>
          <w:rFonts w:ascii="Times New Roman" w:hAnsi="Times New Roman" w:cs="Times New Roman"/>
          <w:sz w:val="24"/>
          <w:szCs w:val="24"/>
        </w:rPr>
        <w:t xml:space="preserve">i </w:t>
      </w:r>
      <w:r w:rsidR="00617A84">
        <w:rPr>
          <w:rFonts w:ascii="Times New Roman" w:hAnsi="Times New Roman" w:cs="Times New Roman"/>
          <w:sz w:val="24"/>
          <w:szCs w:val="24"/>
        </w:rPr>
        <w:t>întreprinderi</w:t>
      </w:r>
      <w:r w:rsidR="00617A84" w:rsidRPr="00617A84">
        <w:rPr>
          <w:rFonts w:ascii="Times New Roman" w:hAnsi="Times New Roman" w:cs="Times New Roman"/>
          <w:sz w:val="24"/>
          <w:szCs w:val="24"/>
        </w:rPr>
        <w:t xml:space="preserve"> mici si mijlocii) </w:t>
      </w:r>
      <w:r w:rsidR="00617A84">
        <w:rPr>
          <w:rFonts w:ascii="Times New Roman" w:hAnsi="Times New Roman" w:cs="Times New Roman"/>
          <w:sz w:val="24"/>
          <w:szCs w:val="24"/>
        </w:rPr>
        <w:t>î</w:t>
      </w:r>
      <w:r w:rsidR="00617A84" w:rsidRPr="00617A84">
        <w:rPr>
          <w:rFonts w:ascii="Times New Roman" w:hAnsi="Times New Roman" w:cs="Times New Roman"/>
          <w:sz w:val="24"/>
          <w:szCs w:val="24"/>
        </w:rPr>
        <w:t>n conformitate cu defini</w:t>
      </w:r>
      <w:r w:rsidR="00617A84">
        <w:rPr>
          <w:rFonts w:ascii="Times New Roman" w:hAnsi="Times New Roman" w:cs="Times New Roman"/>
          <w:sz w:val="24"/>
          <w:szCs w:val="24"/>
        </w:rPr>
        <w:t>ț</w:t>
      </w:r>
      <w:r w:rsidR="00617A84" w:rsidRPr="00617A84">
        <w:rPr>
          <w:rFonts w:ascii="Times New Roman" w:hAnsi="Times New Roman" w:cs="Times New Roman"/>
          <w:sz w:val="24"/>
          <w:szCs w:val="24"/>
        </w:rPr>
        <w:t xml:space="preserve">ia </w:t>
      </w:r>
      <w:r w:rsidR="00617A84">
        <w:rPr>
          <w:rFonts w:ascii="Times New Roman" w:hAnsi="Times New Roman" w:cs="Times New Roman"/>
          <w:sz w:val="24"/>
          <w:szCs w:val="24"/>
        </w:rPr>
        <w:t>prevăzută</w:t>
      </w:r>
      <w:r w:rsidR="00617A84" w:rsidRPr="00617A84">
        <w:rPr>
          <w:rFonts w:ascii="Times New Roman" w:hAnsi="Times New Roman" w:cs="Times New Roman"/>
          <w:sz w:val="24"/>
          <w:szCs w:val="24"/>
        </w:rPr>
        <w:t xml:space="preserve"> la art.2 din R(UE) nr 1305/2013, care se instaleaz</w:t>
      </w:r>
      <w:r w:rsidR="00617A84">
        <w:rPr>
          <w:rFonts w:ascii="Times New Roman" w:hAnsi="Times New Roman" w:cs="Times New Roman"/>
          <w:sz w:val="24"/>
          <w:szCs w:val="24"/>
        </w:rPr>
        <w:t>ă</w:t>
      </w:r>
      <w:r w:rsidR="00617A84" w:rsidRPr="00617A84">
        <w:rPr>
          <w:rFonts w:ascii="Times New Roman" w:hAnsi="Times New Roman" w:cs="Times New Roman"/>
          <w:sz w:val="24"/>
          <w:szCs w:val="24"/>
        </w:rPr>
        <w:t xml:space="preserve"> ca unic </w:t>
      </w:r>
      <w:r w:rsidR="00617A84">
        <w:rPr>
          <w:rFonts w:ascii="Times New Roman" w:hAnsi="Times New Roman" w:cs="Times New Roman"/>
          <w:sz w:val="24"/>
          <w:szCs w:val="24"/>
        </w:rPr>
        <w:t>ș</w:t>
      </w:r>
      <w:r w:rsidR="00617A84" w:rsidRPr="00617A84">
        <w:rPr>
          <w:rFonts w:ascii="Times New Roman" w:hAnsi="Times New Roman" w:cs="Times New Roman"/>
          <w:sz w:val="24"/>
          <w:szCs w:val="24"/>
        </w:rPr>
        <w:t xml:space="preserve">ef al exploatației agricole, pentru fermele cuprinse </w:t>
      </w:r>
      <w:r w:rsidR="00617A84">
        <w:rPr>
          <w:rFonts w:ascii="Times New Roman" w:hAnsi="Times New Roman" w:cs="Times New Roman"/>
          <w:sz w:val="24"/>
          <w:szCs w:val="24"/>
        </w:rPr>
        <w:t>î</w:t>
      </w:r>
      <w:r w:rsidR="00617A84" w:rsidRPr="00617A84">
        <w:rPr>
          <w:rFonts w:ascii="Times New Roman" w:hAnsi="Times New Roman" w:cs="Times New Roman"/>
          <w:sz w:val="24"/>
          <w:szCs w:val="24"/>
        </w:rPr>
        <w:t>ntre 8000</w:t>
      </w:r>
      <w:r w:rsidR="00617A84">
        <w:rPr>
          <w:rFonts w:ascii="Times New Roman" w:hAnsi="Times New Roman" w:cs="Times New Roman"/>
          <w:sz w:val="24"/>
          <w:szCs w:val="24"/>
        </w:rPr>
        <w:t xml:space="preserve"> – </w:t>
      </w:r>
      <w:r w:rsidR="00617A84" w:rsidRPr="00617A84">
        <w:rPr>
          <w:rFonts w:ascii="Times New Roman" w:hAnsi="Times New Roman" w:cs="Times New Roman"/>
          <w:sz w:val="24"/>
          <w:szCs w:val="24"/>
        </w:rPr>
        <w:t xml:space="preserve">50000 SO, care </w:t>
      </w:r>
      <w:r w:rsidR="00617A84">
        <w:rPr>
          <w:rFonts w:ascii="Times New Roman" w:hAnsi="Times New Roman" w:cs="Times New Roman"/>
          <w:sz w:val="24"/>
          <w:szCs w:val="24"/>
        </w:rPr>
        <w:t>desfășoară</w:t>
      </w:r>
      <w:r w:rsidR="00617A84" w:rsidRPr="00617A84">
        <w:rPr>
          <w:rFonts w:ascii="Times New Roman" w:hAnsi="Times New Roman" w:cs="Times New Roman"/>
          <w:sz w:val="24"/>
          <w:szCs w:val="24"/>
        </w:rPr>
        <w:t xml:space="preserve"> activitatea principal</w:t>
      </w:r>
      <w:r w:rsidR="00617A84">
        <w:rPr>
          <w:rFonts w:ascii="Times New Roman" w:hAnsi="Times New Roman" w:cs="Times New Roman"/>
          <w:sz w:val="24"/>
          <w:szCs w:val="24"/>
        </w:rPr>
        <w:t>ă</w:t>
      </w:r>
      <w:r w:rsidR="00617A84" w:rsidRPr="00617A84">
        <w:rPr>
          <w:rFonts w:ascii="Times New Roman" w:hAnsi="Times New Roman" w:cs="Times New Roman"/>
          <w:sz w:val="24"/>
          <w:szCs w:val="24"/>
        </w:rPr>
        <w:t xml:space="preserve"> </w:t>
      </w:r>
      <w:r w:rsidR="00617A84">
        <w:rPr>
          <w:rFonts w:ascii="Times New Roman" w:hAnsi="Times New Roman" w:cs="Times New Roman"/>
          <w:sz w:val="24"/>
          <w:szCs w:val="24"/>
        </w:rPr>
        <w:t>î</w:t>
      </w:r>
      <w:r w:rsidR="00617A84" w:rsidRPr="00617A84">
        <w:rPr>
          <w:rFonts w:ascii="Times New Roman" w:hAnsi="Times New Roman" w:cs="Times New Roman"/>
          <w:sz w:val="24"/>
          <w:szCs w:val="24"/>
        </w:rPr>
        <w:t>n sectorul cultur</w:t>
      </w:r>
      <w:r w:rsidR="00617A84">
        <w:rPr>
          <w:rFonts w:ascii="Times New Roman" w:hAnsi="Times New Roman" w:cs="Times New Roman"/>
          <w:sz w:val="24"/>
          <w:szCs w:val="24"/>
        </w:rPr>
        <w:t>ă</w:t>
      </w:r>
      <w:r w:rsidR="00617A84" w:rsidRPr="00617A84">
        <w:rPr>
          <w:rFonts w:ascii="Times New Roman" w:hAnsi="Times New Roman" w:cs="Times New Roman"/>
          <w:sz w:val="24"/>
          <w:szCs w:val="24"/>
        </w:rPr>
        <w:t xml:space="preserve"> mare/ legumicol</w:t>
      </w:r>
      <w:r w:rsidR="00617A84">
        <w:rPr>
          <w:rFonts w:ascii="Times New Roman" w:hAnsi="Times New Roman" w:cs="Times New Roman"/>
          <w:sz w:val="24"/>
          <w:szCs w:val="24"/>
        </w:rPr>
        <w:t xml:space="preserve"> </w:t>
      </w:r>
      <w:r w:rsidR="00617A84" w:rsidRPr="00617A84">
        <w:rPr>
          <w:rFonts w:ascii="Times New Roman" w:hAnsi="Times New Roman" w:cs="Times New Roman"/>
          <w:sz w:val="24"/>
          <w:szCs w:val="24"/>
        </w:rPr>
        <w:t>/</w:t>
      </w:r>
      <w:r w:rsidR="00617A84">
        <w:rPr>
          <w:rFonts w:ascii="Times New Roman" w:hAnsi="Times New Roman" w:cs="Times New Roman"/>
          <w:sz w:val="24"/>
          <w:szCs w:val="24"/>
        </w:rPr>
        <w:t xml:space="preserve"> </w:t>
      </w:r>
      <w:r w:rsidR="00617A84" w:rsidRPr="00617A84">
        <w:rPr>
          <w:rFonts w:ascii="Times New Roman" w:hAnsi="Times New Roman" w:cs="Times New Roman"/>
          <w:sz w:val="24"/>
          <w:szCs w:val="24"/>
        </w:rPr>
        <w:t>pomicultur</w:t>
      </w:r>
      <w:r w:rsidR="00617A84">
        <w:rPr>
          <w:rFonts w:ascii="Times New Roman" w:hAnsi="Times New Roman" w:cs="Times New Roman"/>
          <w:sz w:val="24"/>
          <w:szCs w:val="24"/>
        </w:rPr>
        <w:t xml:space="preserve">ă </w:t>
      </w:r>
      <w:r w:rsidR="00617A84" w:rsidRPr="00617A84">
        <w:rPr>
          <w:rFonts w:ascii="Times New Roman" w:hAnsi="Times New Roman" w:cs="Times New Roman"/>
          <w:sz w:val="24"/>
          <w:szCs w:val="24"/>
        </w:rPr>
        <w:t>/ cre</w:t>
      </w:r>
      <w:r w:rsidR="00617A84">
        <w:rPr>
          <w:rFonts w:ascii="Times New Roman" w:hAnsi="Times New Roman" w:cs="Times New Roman"/>
          <w:sz w:val="24"/>
          <w:szCs w:val="24"/>
        </w:rPr>
        <w:t>ș</w:t>
      </w:r>
      <w:r w:rsidR="00617A84" w:rsidRPr="00617A84">
        <w:rPr>
          <w:rFonts w:ascii="Times New Roman" w:hAnsi="Times New Roman" w:cs="Times New Roman"/>
          <w:sz w:val="24"/>
          <w:szCs w:val="24"/>
        </w:rPr>
        <w:t>terea albinelor</w:t>
      </w:r>
    </w:p>
    <w:p w14:paraId="27573591" w14:textId="77777777" w:rsidR="007556F0" w:rsidRDefault="007556F0" w:rsidP="008702CF">
      <w:pPr>
        <w:pStyle w:val="ListParagraph"/>
        <w:spacing w:after="0" w:line="360" w:lineRule="auto"/>
        <w:ind w:left="360"/>
        <w:rPr>
          <w:rFonts w:ascii="Times New Roman" w:hAnsi="Times New Roman" w:cs="Times New Roman"/>
          <w:b/>
          <w:sz w:val="24"/>
          <w:szCs w:val="24"/>
        </w:rPr>
      </w:pPr>
      <w:r w:rsidRPr="00B0511B">
        <w:rPr>
          <w:rFonts w:ascii="Times New Roman" w:hAnsi="Times New Roman" w:cs="Times New Roman"/>
          <w:b/>
          <w:sz w:val="24"/>
          <w:szCs w:val="24"/>
        </w:rPr>
        <w:t>FONDURILE DISPONIBILE</w:t>
      </w:r>
      <w:r w:rsidRPr="00B0511B">
        <w:rPr>
          <w:rFonts w:ascii="Times New Roman" w:hAnsi="Times New Roman" w:cs="Times New Roman"/>
          <w:sz w:val="24"/>
          <w:szCs w:val="24"/>
        </w:rPr>
        <w:t xml:space="preserve">, </w:t>
      </w:r>
      <w:r>
        <w:rPr>
          <w:rFonts w:ascii="Times New Roman" w:hAnsi="Times New Roman" w:cs="Times New Roman"/>
          <w:sz w:val="24"/>
          <w:szCs w:val="24"/>
        </w:rPr>
        <w:t xml:space="preserve">aferente </w:t>
      </w:r>
      <w:r w:rsidRPr="00AE66F8">
        <w:rPr>
          <w:rFonts w:ascii="Times New Roman" w:hAnsi="Times New Roman" w:cs="Times New Roman"/>
          <w:b/>
          <w:sz w:val="24"/>
          <w:szCs w:val="24"/>
        </w:rPr>
        <w:t>(M4/2B) SPRIJIN FORFETAR PENTRU INSTALARE DE TINERI FERMIERI</w:t>
      </w:r>
    </w:p>
    <w:p w14:paraId="1B0BD2E0" w14:textId="0D316508" w:rsidR="007556F0" w:rsidRPr="00102318" w:rsidRDefault="007556F0" w:rsidP="008702CF">
      <w:pPr>
        <w:pStyle w:val="ListParagraph"/>
        <w:spacing w:after="0" w:line="360" w:lineRule="auto"/>
        <w:ind w:left="360"/>
        <w:rPr>
          <w:rFonts w:ascii="Times New Roman" w:hAnsi="Times New Roman" w:cs="Times New Roman"/>
          <w:sz w:val="24"/>
          <w:szCs w:val="24"/>
        </w:rPr>
      </w:pPr>
      <w:r w:rsidRPr="00B0511B">
        <w:rPr>
          <w:rFonts w:ascii="Times New Roman" w:hAnsi="Times New Roman" w:cs="Times New Roman"/>
          <w:sz w:val="24"/>
          <w:szCs w:val="24"/>
        </w:rPr>
        <w:t xml:space="preserve">sunt în valoare </w:t>
      </w:r>
      <w:r w:rsidRPr="00102318">
        <w:rPr>
          <w:rFonts w:ascii="Times New Roman" w:hAnsi="Times New Roman" w:cs="Times New Roman"/>
          <w:sz w:val="24"/>
          <w:szCs w:val="24"/>
        </w:rPr>
        <w:t xml:space="preserve">de </w:t>
      </w:r>
      <w:proofErr w:type="gramStart"/>
      <w:r w:rsidR="00C95720" w:rsidRPr="00102318">
        <w:rPr>
          <w:rFonts w:ascii="Times New Roman" w:hAnsi="Times New Roman" w:cs="Times New Roman"/>
          <w:sz w:val="24"/>
          <w:szCs w:val="24"/>
        </w:rPr>
        <w:t>4</w:t>
      </w:r>
      <w:r w:rsidRPr="00102318">
        <w:rPr>
          <w:rFonts w:ascii="Times New Roman" w:hAnsi="Times New Roman" w:cs="Times New Roman"/>
          <w:sz w:val="24"/>
          <w:szCs w:val="24"/>
        </w:rPr>
        <w:t>0.000 euro</w:t>
      </w:r>
      <w:proofErr w:type="gramEnd"/>
      <w:r w:rsidRPr="00102318">
        <w:rPr>
          <w:rFonts w:ascii="Times New Roman" w:hAnsi="Times New Roman" w:cs="Times New Roman"/>
          <w:sz w:val="24"/>
          <w:szCs w:val="24"/>
        </w:rPr>
        <w:t xml:space="preserve"> din fonduri FEADR</w:t>
      </w:r>
    </w:p>
    <w:p w14:paraId="3093C941" w14:textId="1098BAC6" w:rsidR="00C95720" w:rsidRPr="00B0511B" w:rsidRDefault="00C95720" w:rsidP="008702CF">
      <w:pPr>
        <w:pStyle w:val="ListParagraph"/>
        <w:spacing w:after="0" w:line="360" w:lineRule="auto"/>
        <w:ind w:left="360"/>
        <w:rPr>
          <w:rFonts w:ascii="Times New Roman" w:hAnsi="Times New Roman" w:cs="Times New Roman"/>
          <w:b/>
          <w:bCs/>
          <w:sz w:val="24"/>
          <w:szCs w:val="24"/>
        </w:rPr>
      </w:pPr>
      <w:r w:rsidRPr="00C95720">
        <w:rPr>
          <w:rFonts w:ascii="Times New Roman" w:hAnsi="Times New Roman" w:cs="Times New Roman"/>
          <w:b/>
          <w:bCs/>
          <w:sz w:val="24"/>
          <w:szCs w:val="24"/>
        </w:rPr>
        <w:t>Suma alocata pe sesiune este în valoare de</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40.000 euro</w:t>
      </w:r>
      <w:proofErr w:type="gramEnd"/>
      <w:r>
        <w:rPr>
          <w:rFonts w:ascii="Times New Roman" w:hAnsi="Times New Roman" w:cs="Times New Roman"/>
          <w:b/>
          <w:bCs/>
          <w:sz w:val="24"/>
          <w:szCs w:val="24"/>
        </w:rPr>
        <w:t xml:space="preserve"> din fonduri FEADR</w:t>
      </w:r>
    </w:p>
    <w:p w14:paraId="2FA591B3" w14:textId="544F7A81" w:rsidR="007556F0" w:rsidRDefault="007556F0" w:rsidP="008702CF">
      <w:pPr>
        <w:spacing w:after="0" w:line="360" w:lineRule="auto"/>
        <w:ind w:left="360"/>
        <w:contextualSpacing/>
        <w:jc w:val="both"/>
        <w:rPr>
          <w:rFonts w:ascii="Times New Roman" w:hAnsi="Times New Roman" w:cs="Times New Roman"/>
          <w:b/>
          <w:sz w:val="24"/>
          <w:szCs w:val="24"/>
        </w:rPr>
      </w:pPr>
      <w:r w:rsidRPr="00E52A17">
        <w:rPr>
          <w:rFonts w:ascii="Times New Roman" w:hAnsi="Times New Roman" w:cs="Times New Roman"/>
          <w:b/>
          <w:sz w:val="24"/>
          <w:szCs w:val="24"/>
        </w:rPr>
        <w:t>Suma maxim</w:t>
      </w:r>
      <w:r>
        <w:rPr>
          <w:rFonts w:ascii="Times New Roman" w:hAnsi="Times New Roman" w:cs="Times New Roman"/>
          <w:b/>
          <w:sz w:val="24"/>
          <w:szCs w:val="24"/>
        </w:rPr>
        <w:t>ă</w:t>
      </w:r>
      <w:r w:rsidRPr="00E52A17">
        <w:rPr>
          <w:rFonts w:ascii="Times New Roman" w:hAnsi="Times New Roman" w:cs="Times New Roman"/>
          <w:b/>
          <w:sz w:val="24"/>
          <w:szCs w:val="24"/>
        </w:rPr>
        <w:t xml:space="preserve"> nerambursabil</w:t>
      </w:r>
      <w:r>
        <w:rPr>
          <w:rFonts w:ascii="Times New Roman" w:hAnsi="Times New Roman" w:cs="Times New Roman"/>
          <w:b/>
          <w:sz w:val="24"/>
          <w:szCs w:val="24"/>
        </w:rPr>
        <w:t>ă</w:t>
      </w:r>
      <w:r w:rsidRPr="00E52A17">
        <w:rPr>
          <w:rFonts w:ascii="Times New Roman" w:hAnsi="Times New Roman" w:cs="Times New Roman"/>
          <w:sz w:val="24"/>
          <w:szCs w:val="24"/>
        </w:rPr>
        <w:t xml:space="preserve"> care poate fi acordat</w:t>
      </w:r>
      <w:r>
        <w:rPr>
          <w:rFonts w:ascii="Times New Roman" w:hAnsi="Times New Roman" w:cs="Times New Roman"/>
          <w:sz w:val="24"/>
          <w:szCs w:val="24"/>
        </w:rPr>
        <w:t>ă</w:t>
      </w:r>
      <w:r w:rsidRPr="00E52A17">
        <w:rPr>
          <w:rFonts w:ascii="Times New Roman" w:hAnsi="Times New Roman" w:cs="Times New Roman"/>
          <w:sz w:val="24"/>
          <w:szCs w:val="24"/>
        </w:rPr>
        <w:t xml:space="preserve"> </w:t>
      </w:r>
      <w:proofErr w:type="gramStart"/>
      <w:r>
        <w:rPr>
          <w:rFonts w:ascii="Times New Roman" w:hAnsi="Times New Roman" w:cs="Times New Roman"/>
          <w:b/>
          <w:sz w:val="24"/>
          <w:szCs w:val="24"/>
        </w:rPr>
        <w:t>40.000</w:t>
      </w:r>
      <w:r w:rsidRPr="00F83D0D">
        <w:rPr>
          <w:rFonts w:ascii="Times New Roman" w:hAnsi="Times New Roman" w:cs="Times New Roman"/>
          <w:b/>
          <w:sz w:val="24"/>
          <w:szCs w:val="24"/>
        </w:rPr>
        <w:t xml:space="preserve"> euro</w:t>
      </w:r>
      <w:proofErr w:type="gramEnd"/>
      <w:r>
        <w:rPr>
          <w:rFonts w:ascii="Times New Roman" w:hAnsi="Times New Roman" w:cs="Times New Roman"/>
          <w:b/>
          <w:sz w:val="24"/>
          <w:szCs w:val="24"/>
        </w:rPr>
        <w:t xml:space="preserve"> din fonduri FEADR</w:t>
      </w:r>
    </w:p>
    <w:p w14:paraId="0C087738" w14:textId="77777777" w:rsidR="009E770A" w:rsidRPr="009E770A" w:rsidRDefault="00150DCA" w:rsidP="008702CF">
      <w:pPr>
        <w:pStyle w:val="ListParagraph"/>
        <w:numPr>
          <w:ilvl w:val="0"/>
          <w:numId w:val="4"/>
        </w:numPr>
        <w:spacing w:line="360" w:lineRule="auto"/>
        <w:rPr>
          <w:rFonts w:ascii="Times New Roman" w:hAnsi="Times New Roman" w:cs="Times New Roman"/>
          <w:b/>
          <w:sz w:val="24"/>
          <w:szCs w:val="24"/>
        </w:rPr>
      </w:pPr>
      <w:r w:rsidRPr="009E770A">
        <w:rPr>
          <w:rFonts w:ascii="Times New Roman" w:hAnsi="Times New Roman" w:cs="Times New Roman"/>
          <w:b/>
          <w:sz w:val="24"/>
          <w:szCs w:val="24"/>
        </w:rPr>
        <w:t>Pentru m</w:t>
      </w:r>
      <w:r w:rsidRPr="009E770A">
        <w:rPr>
          <w:rFonts w:ascii="Times New Roman" w:hAnsi="Times New Roman" w:cs="Times New Roman"/>
          <w:b/>
          <w:sz w:val="24"/>
          <w:szCs w:val="24"/>
          <w:lang w:val="ro-RO"/>
        </w:rPr>
        <w:t>ă</w:t>
      </w:r>
      <w:r w:rsidRPr="009E770A">
        <w:rPr>
          <w:rFonts w:ascii="Times New Roman" w:hAnsi="Times New Roman" w:cs="Times New Roman"/>
          <w:b/>
          <w:sz w:val="24"/>
          <w:szCs w:val="24"/>
        </w:rPr>
        <w:t xml:space="preserve">sura </w:t>
      </w:r>
      <w:r w:rsidR="009E770A" w:rsidRPr="009E770A">
        <w:rPr>
          <w:rFonts w:ascii="Times New Roman" w:hAnsi="Times New Roman" w:cs="Times New Roman"/>
          <w:b/>
          <w:sz w:val="24"/>
          <w:szCs w:val="24"/>
        </w:rPr>
        <w:t>(M5/2A) ÎMBUNĂTĂȚIREA PERFORMANȚEI AGRICOLE A EXPLOATAȚIILOR AGRICOLE DE PE TERITORIUL GAL BĂRĂGANUL DE SUD EST</w:t>
      </w:r>
    </w:p>
    <w:p w14:paraId="60CA2037" w14:textId="3BD2445C" w:rsidR="00150DCA" w:rsidRPr="009E770A" w:rsidRDefault="00150DCA" w:rsidP="007D128A">
      <w:pPr>
        <w:pStyle w:val="ListParagraph"/>
        <w:spacing w:after="0" w:line="360" w:lineRule="auto"/>
        <w:ind w:left="360"/>
        <w:jc w:val="both"/>
        <w:rPr>
          <w:rFonts w:ascii="Times New Roman" w:hAnsi="Times New Roman" w:cs="Times New Roman"/>
          <w:b/>
          <w:sz w:val="24"/>
          <w:szCs w:val="24"/>
        </w:rPr>
      </w:pPr>
      <w:r w:rsidRPr="009E770A">
        <w:rPr>
          <w:rFonts w:ascii="Times New Roman" w:hAnsi="Times New Roman" w:cs="Times New Roman"/>
          <w:b/>
          <w:sz w:val="24"/>
          <w:szCs w:val="24"/>
        </w:rPr>
        <w:t>Beneficiarii eligibili sunt:</w:t>
      </w:r>
    </w:p>
    <w:p w14:paraId="4542CE99" w14:textId="7894BE9C" w:rsidR="00150DCA" w:rsidRDefault="00150DCA" w:rsidP="008702CF">
      <w:pPr>
        <w:spacing w:after="0" w:line="360" w:lineRule="auto"/>
        <w:ind w:left="360"/>
        <w:contextualSpacing/>
        <w:rPr>
          <w:rFonts w:ascii="Times New Roman" w:hAnsi="Times New Roman" w:cs="Times New Roman"/>
          <w:sz w:val="24"/>
          <w:szCs w:val="24"/>
        </w:rPr>
      </w:pPr>
      <w:r w:rsidRPr="00C475ED">
        <w:rPr>
          <w:rFonts w:ascii="Times New Roman" w:hAnsi="Times New Roman" w:cs="Times New Roman"/>
          <w:sz w:val="24"/>
          <w:szCs w:val="24"/>
        </w:rPr>
        <w:t xml:space="preserve">-    </w:t>
      </w:r>
      <w:r w:rsidR="009C43DC" w:rsidRPr="009C43DC">
        <w:rPr>
          <w:rFonts w:ascii="Times New Roman" w:hAnsi="Times New Roman" w:cs="Times New Roman"/>
          <w:sz w:val="24"/>
          <w:szCs w:val="24"/>
        </w:rPr>
        <w:t>Societățile comerciale, II, PFA-urile care au ca domeniu principal de activitate domeniile eligibile finanțate, care sunt reprezentate de fermieri cu vârstă sub 40 de ani la momentul depunerii cererii de finanțare și să se fi stabilit ca fermier în ultimii 5 ani înainte de depunerea cererii de finanțare</w:t>
      </w:r>
    </w:p>
    <w:p w14:paraId="7A7B3C40" w14:textId="77777777" w:rsidR="009E770A" w:rsidRDefault="00150DCA" w:rsidP="007D128A">
      <w:pPr>
        <w:pStyle w:val="ListParagraph"/>
        <w:spacing w:after="0" w:line="360" w:lineRule="auto"/>
        <w:ind w:left="360"/>
        <w:rPr>
          <w:rFonts w:ascii="Times New Roman" w:hAnsi="Times New Roman" w:cs="Times New Roman"/>
          <w:b/>
          <w:sz w:val="24"/>
          <w:szCs w:val="24"/>
        </w:rPr>
      </w:pPr>
      <w:r w:rsidRPr="00B0511B">
        <w:rPr>
          <w:rFonts w:ascii="Times New Roman" w:hAnsi="Times New Roman" w:cs="Times New Roman"/>
          <w:b/>
          <w:sz w:val="24"/>
          <w:szCs w:val="24"/>
        </w:rPr>
        <w:t>FONDURILE DISPONIBILE</w:t>
      </w:r>
      <w:r w:rsidRPr="00B0511B">
        <w:rPr>
          <w:rFonts w:ascii="Times New Roman" w:hAnsi="Times New Roman" w:cs="Times New Roman"/>
          <w:sz w:val="24"/>
          <w:szCs w:val="24"/>
        </w:rPr>
        <w:t xml:space="preserve">, </w:t>
      </w:r>
      <w:r>
        <w:rPr>
          <w:rFonts w:ascii="Times New Roman" w:hAnsi="Times New Roman" w:cs="Times New Roman"/>
          <w:sz w:val="24"/>
          <w:szCs w:val="24"/>
        </w:rPr>
        <w:t xml:space="preserve">aferente </w:t>
      </w:r>
      <w:r w:rsidR="009E770A" w:rsidRPr="00AE66F8">
        <w:rPr>
          <w:rFonts w:ascii="Times New Roman" w:hAnsi="Times New Roman" w:cs="Times New Roman"/>
          <w:b/>
          <w:sz w:val="24"/>
          <w:szCs w:val="24"/>
        </w:rPr>
        <w:t>(M5/2A)</w:t>
      </w:r>
      <w:r w:rsidR="009E770A">
        <w:rPr>
          <w:rFonts w:ascii="Times New Roman" w:hAnsi="Times New Roman" w:cs="Times New Roman"/>
          <w:b/>
          <w:sz w:val="24"/>
          <w:szCs w:val="24"/>
        </w:rPr>
        <w:t xml:space="preserve"> </w:t>
      </w:r>
      <w:r w:rsidR="009E770A" w:rsidRPr="00AE66F8">
        <w:rPr>
          <w:rFonts w:ascii="Times New Roman" w:hAnsi="Times New Roman" w:cs="Times New Roman"/>
          <w:b/>
          <w:sz w:val="24"/>
          <w:szCs w:val="24"/>
        </w:rPr>
        <w:t>ÎMBUNĂTĂȚIREA PERFORMANȚEI AGRICOLE A EXPLOATAȚIILOR AGRICOLE DE PE TERITORIUL GAL BĂRĂGANUL DE SUD EST</w:t>
      </w:r>
    </w:p>
    <w:p w14:paraId="2C38A985" w14:textId="3CA9AEBE" w:rsidR="00150DCA" w:rsidRDefault="00150DCA" w:rsidP="008702CF">
      <w:pPr>
        <w:pStyle w:val="ListParagraph"/>
        <w:spacing w:after="0" w:line="360" w:lineRule="auto"/>
        <w:ind w:left="360"/>
        <w:rPr>
          <w:rFonts w:ascii="Times New Roman" w:hAnsi="Times New Roman" w:cs="Times New Roman"/>
          <w:bCs/>
          <w:sz w:val="24"/>
          <w:szCs w:val="24"/>
        </w:rPr>
      </w:pPr>
      <w:r w:rsidRPr="00B0511B">
        <w:rPr>
          <w:rFonts w:ascii="Times New Roman" w:hAnsi="Times New Roman" w:cs="Times New Roman"/>
          <w:sz w:val="24"/>
          <w:szCs w:val="24"/>
        </w:rPr>
        <w:t>sunt în valoare de</w:t>
      </w:r>
      <w:r w:rsidRPr="00C70095">
        <w:rPr>
          <w:rFonts w:ascii="Times New Roman" w:hAnsi="Times New Roman" w:cs="Times New Roman"/>
          <w:bCs/>
          <w:sz w:val="24"/>
          <w:szCs w:val="24"/>
        </w:rPr>
        <w:t xml:space="preserve"> </w:t>
      </w:r>
      <w:r w:rsidR="00764178" w:rsidRPr="00764178">
        <w:rPr>
          <w:rFonts w:ascii="Times New Roman" w:hAnsi="Times New Roman" w:cs="Times New Roman"/>
          <w:bCs/>
          <w:sz w:val="24"/>
          <w:szCs w:val="24"/>
        </w:rPr>
        <w:t xml:space="preserve">152.446,30 </w:t>
      </w:r>
      <w:r w:rsidRPr="00C70095">
        <w:rPr>
          <w:rFonts w:ascii="Times New Roman" w:hAnsi="Times New Roman" w:cs="Times New Roman"/>
          <w:bCs/>
          <w:sz w:val="24"/>
          <w:szCs w:val="24"/>
        </w:rPr>
        <w:t>din fonduri FEADR</w:t>
      </w:r>
    </w:p>
    <w:p w14:paraId="4D8DB1E5" w14:textId="260C121A" w:rsidR="00C70095" w:rsidRPr="00B0511B" w:rsidRDefault="00C70095" w:rsidP="008702CF">
      <w:pPr>
        <w:pStyle w:val="ListParagraph"/>
        <w:spacing w:after="0" w:line="360" w:lineRule="auto"/>
        <w:ind w:left="360"/>
        <w:rPr>
          <w:rFonts w:ascii="Times New Roman" w:hAnsi="Times New Roman" w:cs="Times New Roman"/>
          <w:b/>
          <w:bCs/>
          <w:sz w:val="24"/>
          <w:szCs w:val="24"/>
        </w:rPr>
      </w:pPr>
      <w:r w:rsidRPr="00C70095">
        <w:rPr>
          <w:rFonts w:ascii="Times New Roman" w:hAnsi="Times New Roman" w:cs="Times New Roman"/>
          <w:b/>
          <w:bCs/>
          <w:sz w:val="24"/>
          <w:szCs w:val="24"/>
        </w:rPr>
        <w:t xml:space="preserve">Suma alocata pe sesiune este in valoare de </w:t>
      </w:r>
      <w:proofErr w:type="gramStart"/>
      <w:r w:rsidR="00764178">
        <w:rPr>
          <w:rFonts w:ascii="Times New Roman" w:hAnsi="Times New Roman" w:cs="Times New Roman"/>
          <w:b/>
          <w:bCs/>
          <w:sz w:val="24"/>
          <w:szCs w:val="24"/>
        </w:rPr>
        <w:t>152.446,</w:t>
      </w:r>
      <w:r w:rsidRPr="00C70095">
        <w:rPr>
          <w:rFonts w:ascii="Times New Roman" w:hAnsi="Times New Roman" w:cs="Times New Roman"/>
          <w:b/>
          <w:bCs/>
          <w:sz w:val="24"/>
          <w:szCs w:val="24"/>
        </w:rPr>
        <w:t>30 euro</w:t>
      </w:r>
      <w:proofErr w:type="gramEnd"/>
      <w:r w:rsidRPr="00C70095">
        <w:rPr>
          <w:rFonts w:ascii="Times New Roman" w:hAnsi="Times New Roman" w:cs="Times New Roman"/>
          <w:b/>
          <w:bCs/>
          <w:sz w:val="24"/>
          <w:szCs w:val="24"/>
        </w:rPr>
        <w:t xml:space="preserve"> din fonduri FEADR</w:t>
      </w:r>
    </w:p>
    <w:p w14:paraId="14CC2058" w14:textId="7CD9F7EC" w:rsidR="00150DCA" w:rsidRDefault="00150DCA" w:rsidP="008702CF">
      <w:pPr>
        <w:spacing w:after="0" w:line="360" w:lineRule="auto"/>
        <w:ind w:left="360"/>
        <w:contextualSpacing/>
        <w:jc w:val="both"/>
        <w:rPr>
          <w:rFonts w:ascii="Times New Roman" w:hAnsi="Times New Roman" w:cs="Times New Roman"/>
          <w:b/>
          <w:sz w:val="24"/>
          <w:szCs w:val="24"/>
        </w:rPr>
      </w:pPr>
      <w:r w:rsidRPr="00E52A17">
        <w:rPr>
          <w:rFonts w:ascii="Times New Roman" w:hAnsi="Times New Roman" w:cs="Times New Roman"/>
          <w:b/>
          <w:sz w:val="24"/>
          <w:szCs w:val="24"/>
        </w:rPr>
        <w:t>Suma maxim</w:t>
      </w:r>
      <w:r>
        <w:rPr>
          <w:rFonts w:ascii="Times New Roman" w:hAnsi="Times New Roman" w:cs="Times New Roman"/>
          <w:b/>
          <w:sz w:val="24"/>
          <w:szCs w:val="24"/>
        </w:rPr>
        <w:t>ă</w:t>
      </w:r>
      <w:r w:rsidRPr="00E52A17">
        <w:rPr>
          <w:rFonts w:ascii="Times New Roman" w:hAnsi="Times New Roman" w:cs="Times New Roman"/>
          <w:b/>
          <w:sz w:val="24"/>
          <w:szCs w:val="24"/>
        </w:rPr>
        <w:t xml:space="preserve"> nerambursabil</w:t>
      </w:r>
      <w:r>
        <w:rPr>
          <w:rFonts w:ascii="Times New Roman" w:hAnsi="Times New Roman" w:cs="Times New Roman"/>
          <w:b/>
          <w:sz w:val="24"/>
          <w:szCs w:val="24"/>
        </w:rPr>
        <w:t>ă</w:t>
      </w:r>
      <w:r w:rsidRPr="00E52A17">
        <w:rPr>
          <w:rFonts w:ascii="Times New Roman" w:hAnsi="Times New Roman" w:cs="Times New Roman"/>
          <w:sz w:val="24"/>
          <w:szCs w:val="24"/>
        </w:rPr>
        <w:t xml:space="preserve"> care poate fi acordat</w:t>
      </w:r>
      <w:r>
        <w:rPr>
          <w:rFonts w:ascii="Times New Roman" w:hAnsi="Times New Roman" w:cs="Times New Roman"/>
          <w:sz w:val="24"/>
          <w:szCs w:val="24"/>
        </w:rPr>
        <w:t>ă</w:t>
      </w:r>
      <w:r w:rsidRPr="00E52A17">
        <w:rPr>
          <w:rFonts w:ascii="Times New Roman" w:hAnsi="Times New Roman" w:cs="Times New Roman"/>
          <w:sz w:val="24"/>
          <w:szCs w:val="24"/>
        </w:rPr>
        <w:t xml:space="preserve"> </w:t>
      </w:r>
      <w:proofErr w:type="gramStart"/>
      <w:r w:rsidR="00764178" w:rsidRPr="00764178">
        <w:rPr>
          <w:rFonts w:ascii="Times New Roman" w:hAnsi="Times New Roman" w:cs="Times New Roman"/>
          <w:b/>
          <w:sz w:val="24"/>
          <w:szCs w:val="24"/>
        </w:rPr>
        <w:t xml:space="preserve">152.446,30 </w:t>
      </w:r>
      <w:r w:rsidRPr="00F83D0D">
        <w:rPr>
          <w:rFonts w:ascii="Times New Roman" w:hAnsi="Times New Roman" w:cs="Times New Roman"/>
          <w:b/>
          <w:sz w:val="24"/>
          <w:szCs w:val="24"/>
        </w:rPr>
        <w:t>euro</w:t>
      </w:r>
      <w:proofErr w:type="gramEnd"/>
      <w:r>
        <w:rPr>
          <w:rFonts w:ascii="Times New Roman" w:hAnsi="Times New Roman" w:cs="Times New Roman"/>
          <w:b/>
          <w:sz w:val="24"/>
          <w:szCs w:val="24"/>
        </w:rPr>
        <w:t xml:space="preserve"> din fonduri FEADR</w:t>
      </w:r>
    </w:p>
    <w:p w14:paraId="6B6B1A3B" w14:textId="267F67FD" w:rsidR="00591536" w:rsidRDefault="005419C2" w:rsidP="008702CF">
      <w:pPr>
        <w:spacing w:after="0" w:line="360" w:lineRule="auto"/>
        <w:contextualSpacing/>
        <w:jc w:val="both"/>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535CD6" wp14:editId="00C519D9">
                <wp:simplePos x="0" y="0"/>
                <wp:positionH relativeFrom="margin">
                  <wp:align>left</wp:align>
                </wp:positionH>
                <wp:positionV relativeFrom="paragraph">
                  <wp:posOffset>259080</wp:posOffset>
                </wp:positionV>
                <wp:extent cx="9357360" cy="2476500"/>
                <wp:effectExtent l="0" t="0" r="15240" b="19050"/>
                <wp:wrapNone/>
                <wp:docPr id="2" name="Rectangle: Rounded Corners 2"/>
                <wp:cNvGraphicFramePr/>
                <a:graphic xmlns:a="http://schemas.openxmlformats.org/drawingml/2006/main">
                  <a:graphicData uri="http://schemas.microsoft.com/office/word/2010/wordprocessingShape">
                    <wps:wsp>
                      <wps:cNvSpPr/>
                      <wps:spPr>
                        <a:xfrm>
                          <a:off x="0" y="0"/>
                          <a:ext cx="9357360" cy="24765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CF9C0B" w14:textId="77777777" w:rsidR="00591536" w:rsidRPr="00167E57" w:rsidRDefault="00591536" w:rsidP="00D85E0F">
                            <w:pPr>
                              <w:jc w:val="both"/>
                              <w:rPr>
                                <w:rFonts w:ascii="Times New Roman" w:hAnsi="Times New Roman" w:cs="Times New Roman"/>
                                <w:color w:val="000000" w:themeColor="text1"/>
                                <w:sz w:val="24"/>
                                <w:szCs w:val="24"/>
                              </w:rPr>
                            </w:pPr>
                            <w:r w:rsidRPr="00167E57">
                              <w:rPr>
                                <w:rFonts w:ascii="Times New Roman" w:hAnsi="Times New Roman" w:cs="Times New Roman"/>
                                <w:color w:val="000000" w:themeColor="text1"/>
                                <w:sz w:val="24"/>
                                <w:szCs w:val="24"/>
                              </w:rPr>
                              <w:t xml:space="preserve">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w:t>
                            </w:r>
                            <w:proofErr w:type="gramStart"/>
                            <w:r w:rsidRPr="00167E57">
                              <w:rPr>
                                <w:rFonts w:ascii="Times New Roman" w:hAnsi="Times New Roman" w:cs="Times New Roman"/>
                                <w:color w:val="000000" w:themeColor="text1"/>
                                <w:sz w:val="24"/>
                                <w:szCs w:val="24"/>
                              </w:rPr>
                              <w:t>a</w:t>
                            </w:r>
                            <w:proofErr w:type="gramEnd"/>
                            <w:r w:rsidRPr="00167E57">
                              <w:rPr>
                                <w:rFonts w:ascii="Times New Roman" w:hAnsi="Times New Roman" w:cs="Times New Roman"/>
                                <w:color w:val="000000" w:themeColor="text1"/>
                                <w:sz w:val="24"/>
                                <w:szCs w:val="24"/>
                              </w:rPr>
                              <w:t xml:space="preserve"> SDL (SDL în track changes + Nota privind propunerea de modificare a SDL - formularul F6).</w:t>
                            </w:r>
                          </w:p>
                          <w:p w14:paraId="25A22279" w14:textId="6F958344" w:rsidR="00591536" w:rsidRPr="00591536" w:rsidRDefault="00591536" w:rsidP="00D85E0F">
                            <w:pPr>
                              <w:jc w:val="both"/>
                              <w:rPr>
                                <w:rFonts w:ascii="Times New Roman" w:hAnsi="Times New Roman" w:cs="Times New Roman"/>
                                <w:b/>
                                <w:bCs/>
                                <w:color w:val="000000" w:themeColor="text1"/>
                                <w:sz w:val="24"/>
                                <w:szCs w:val="24"/>
                              </w:rPr>
                            </w:pPr>
                            <w:r w:rsidRPr="00167E57">
                              <w:rPr>
                                <w:rFonts w:ascii="Times New Roman" w:hAnsi="Times New Roman" w:cs="Times New Roman"/>
                                <w:color w:val="000000" w:themeColor="text1"/>
                                <w:sz w:val="24"/>
                                <w:szCs w:val="24"/>
                              </w:rPr>
                              <w:t xml:space="preserve">De asemenea, trebuie să aveți în vedere </w:t>
                            </w:r>
                            <w:r w:rsidR="00922381">
                              <w:rPr>
                                <w:rFonts w:ascii="Times New Roman" w:hAnsi="Times New Roman" w:cs="Times New Roman"/>
                                <w:color w:val="000000" w:themeColor="text1"/>
                                <w:sz w:val="24"/>
                                <w:szCs w:val="24"/>
                              </w:rPr>
                              <w:t>incuderea</w:t>
                            </w:r>
                            <w:r w:rsidRPr="00167E57">
                              <w:rPr>
                                <w:rFonts w:ascii="Times New Roman" w:hAnsi="Times New Roman" w:cs="Times New Roman"/>
                                <w:color w:val="000000" w:themeColor="text1"/>
                                <w:sz w:val="24"/>
                                <w:szCs w:val="24"/>
                              </w:rPr>
                              <w:t xml:space="preserve"> în documentația de accesare a măsurilor din SDL care urmează a fi lansate, a </w:t>
                            </w:r>
                            <w:r w:rsidRPr="00591536">
                              <w:rPr>
                                <w:rFonts w:ascii="Times New Roman" w:hAnsi="Times New Roman" w:cs="Times New Roman"/>
                                <w:b/>
                                <w:bCs/>
                                <w:color w:val="000000" w:themeColor="text1"/>
                                <w:sz w:val="24"/>
                                <w:szCs w:val="24"/>
                              </w:rPr>
                              <w:t>termenului maxim de finalizare a proiectelor – 31.12.2025</w:t>
                            </w:r>
                            <w:r w:rsidRPr="00167E57">
                              <w:rPr>
                                <w:rFonts w:ascii="Times New Roman" w:hAnsi="Times New Roman" w:cs="Times New Roman"/>
                                <w:color w:val="000000" w:themeColor="text1"/>
                                <w:sz w:val="24"/>
                                <w:szCs w:val="24"/>
                              </w:rPr>
                              <w:t xml:space="preserve">, iar pentru proiectele care se supun ajutorului de minimis, </w:t>
                            </w:r>
                            <w:r w:rsidRPr="00591536">
                              <w:rPr>
                                <w:rFonts w:ascii="Times New Roman" w:hAnsi="Times New Roman" w:cs="Times New Roman"/>
                                <w:b/>
                                <w:bCs/>
                                <w:color w:val="000000" w:themeColor="text1"/>
                                <w:sz w:val="24"/>
                                <w:szCs w:val="24"/>
                              </w:rPr>
                              <w:t>termenul maxim de contractare - 31.12.2023.</w:t>
                            </w:r>
                          </w:p>
                          <w:p w14:paraId="26CE4191" w14:textId="77777777" w:rsidR="00591536" w:rsidRPr="00167E57" w:rsidRDefault="00591536" w:rsidP="00D85E0F">
                            <w:pPr>
                              <w:jc w:val="both"/>
                              <w:rPr>
                                <w:rFonts w:ascii="Times New Roman" w:hAnsi="Times New Roman" w:cs="Times New Roman"/>
                                <w:color w:val="000000" w:themeColor="text1"/>
                                <w:sz w:val="24"/>
                                <w:szCs w:val="24"/>
                              </w:rPr>
                            </w:pPr>
                            <w:r w:rsidRPr="00167E57">
                              <w:rPr>
                                <w:rFonts w:ascii="Times New Roman" w:hAnsi="Times New Roman" w:cs="Times New Roman"/>
                                <w:color w:val="000000" w:themeColor="text1"/>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51B61D6F" w14:textId="77777777" w:rsidR="00591536" w:rsidRPr="00167E57" w:rsidRDefault="00591536" w:rsidP="00D85E0F">
                            <w:pPr>
                              <w:jc w:val="both"/>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35CD6" id="Rectangle: Rounded Corners 2" o:spid="_x0000_s1027" style="position:absolute;left:0;text-align:left;margin-left:0;margin-top:20.4pt;width:736.8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" fillcolor="#d9e2f3 [660]" strokecolor="#1f3763 [1604]" strokeweight="1pt">
                <v:stroke joinstyle="miter"/>
                <v:textbox>
                  <w:txbxContent>
                    <w:p w14:paraId="46CF9C0B" w14:textId="77777777" w:rsidR="00591536" w:rsidRPr="00167E57" w:rsidRDefault="00591536" w:rsidP="00D85E0F">
                      <w:pPr>
                        <w:jc w:val="both"/>
                        <w:rPr>
                          <w:rFonts w:ascii="Times New Roman" w:hAnsi="Times New Roman" w:cs="Times New Roman"/>
                          <w:color w:val="000000" w:themeColor="text1"/>
                          <w:sz w:val="24"/>
                          <w:szCs w:val="24"/>
                        </w:rPr>
                      </w:pPr>
                      <w:r w:rsidRPr="00167E57">
                        <w:rPr>
                          <w:rFonts w:ascii="Times New Roman" w:hAnsi="Times New Roman" w:cs="Times New Roman"/>
                          <w:color w:val="000000" w:themeColor="text1"/>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25A22279" w14:textId="6F958344" w:rsidR="00591536" w:rsidRPr="00591536" w:rsidRDefault="00591536" w:rsidP="00D85E0F">
                      <w:pPr>
                        <w:jc w:val="both"/>
                        <w:rPr>
                          <w:rFonts w:ascii="Times New Roman" w:hAnsi="Times New Roman" w:cs="Times New Roman"/>
                          <w:b/>
                          <w:bCs/>
                          <w:color w:val="000000" w:themeColor="text1"/>
                          <w:sz w:val="24"/>
                          <w:szCs w:val="24"/>
                        </w:rPr>
                      </w:pPr>
                      <w:r w:rsidRPr="00167E57">
                        <w:rPr>
                          <w:rFonts w:ascii="Times New Roman" w:hAnsi="Times New Roman" w:cs="Times New Roman"/>
                          <w:color w:val="000000" w:themeColor="text1"/>
                          <w:sz w:val="24"/>
                          <w:szCs w:val="24"/>
                        </w:rPr>
                        <w:t xml:space="preserve">De asemenea, trebuie să aveți în vedere </w:t>
                      </w:r>
                      <w:r w:rsidR="00922381">
                        <w:rPr>
                          <w:rFonts w:ascii="Times New Roman" w:hAnsi="Times New Roman" w:cs="Times New Roman"/>
                          <w:color w:val="000000" w:themeColor="text1"/>
                          <w:sz w:val="24"/>
                          <w:szCs w:val="24"/>
                        </w:rPr>
                        <w:t>incuderea</w:t>
                      </w:r>
                      <w:r w:rsidRPr="00167E57">
                        <w:rPr>
                          <w:rFonts w:ascii="Times New Roman" w:hAnsi="Times New Roman" w:cs="Times New Roman"/>
                          <w:color w:val="000000" w:themeColor="text1"/>
                          <w:sz w:val="24"/>
                          <w:szCs w:val="24"/>
                        </w:rPr>
                        <w:t xml:space="preserve"> în documentația de accesare a măsurilor din SDL care urmează a fi lansate, a </w:t>
                      </w:r>
                      <w:r w:rsidRPr="00591536">
                        <w:rPr>
                          <w:rFonts w:ascii="Times New Roman" w:hAnsi="Times New Roman" w:cs="Times New Roman"/>
                          <w:b/>
                          <w:bCs/>
                          <w:color w:val="000000" w:themeColor="text1"/>
                          <w:sz w:val="24"/>
                          <w:szCs w:val="24"/>
                        </w:rPr>
                        <w:t>termenului maxim de finalizare a proiectelor – 31.12.2025</w:t>
                      </w:r>
                      <w:r w:rsidRPr="00167E57">
                        <w:rPr>
                          <w:rFonts w:ascii="Times New Roman" w:hAnsi="Times New Roman" w:cs="Times New Roman"/>
                          <w:color w:val="000000" w:themeColor="text1"/>
                          <w:sz w:val="24"/>
                          <w:szCs w:val="24"/>
                        </w:rPr>
                        <w:t xml:space="preserve">, iar pentru proiectele care se supun ajutorului de minimis, </w:t>
                      </w:r>
                      <w:r w:rsidRPr="00591536">
                        <w:rPr>
                          <w:rFonts w:ascii="Times New Roman" w:hAnsi="Times New Roman" w:cs="Times New Roman"/>
                          <w:b/>
                          <w:bCs/>
                          <w:color w:val="000000" w:themeColor="text1"/>
                          <w:sz w:val="24"/>
                          <w:szCs w:val="24"/>
                        </w:rPr>
                        <w:t>termenul maxim de contractare - 31.12.2023.</w:t>
                      </w:r>
                    </w:p>
                    <w:p w14:paraId="26CE4191" w14:textId="77777777" w:rsidR="00591536" w:rsidRPr="00167E57" w:rsidRDefault="00591536" w:rsidP="00D85E0F">
                      <w:pPr>
                        <w:jc w:val="both"/>
                        <w:rPr>
                          <w:rFonts w:ascii="Times New Roman" w:hAnsi="Times New Roman" w:cs="Times New Roman"/>
                          <w:color w:val="000000" w:themeColor="text1"/>
                          <w:sz w:val="24"/>
                          <w:szCs w:val="24"/>
                        </w:rPr>
                      </w:pPr>
                      <w:r w:rsidRPr="00167E57">
                        <w:rPr>
                          <w:rFonts w:ascii="Times New Roman" w:hAnsi="Times New Roman" w:cs="Times New Roman"/>
                          <w:color w:val="000000" w:themeColor="text1"/>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51B61D6F" w14:textId="77777777" w:rsidR="00591536" w:rsidRPr="00167E57" w:rsidRDefault="00591536" w:rsidP="00D85E0F">
                      <w:pPr>
                        <w:jc w:val="both"/>
                        <w:rPr>
                          <w:b/>
                          <w:bCs/>
                          <w:color w:val="000000" w:themeColor="text1"/>
                        </w:rPr>
                      </w:pPr>
                    </w:p>
                  </w:txbxContent>
                </v:textbox>
                <w10:wrap anchorx="margin"/>
              </v:roundrect>
            </w:pict>
          </mc:Fallback>
        </mc:AlternateContent>
      </w:r>
    </w:p>
    <w:p w14:paraId="2BAE632E" w14:textId="40E4D9AC" w:rsidR="00591536" w:rsidRDefault="00591536" w:rsidP="008702CF">
      <w:pPr>
        <w:spacing w:after="0" w:line="360" w:lineRule="auto"/>
        <w:contextualSpacing/>
        <w:jc w:val="both"/>
      </w:pPr>
    </w:p>
    <w:sectPr w:rsidR="00591536" w:rsidSect="00091B8E">
      <w:headerReference w:type="default" r:id="rId10"/>
      <w:footerReference w:type="default" r:id="rId11"/>
      <w:pgSz w:w="16838" w:h="23811" w:code="8"/>
      <w:pgMar w:top="1440" w:right="1260" w:bottom="144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6500" w14:textId="77777777" w:rsidR="00417370" w:rsidRDefault="00417370" w:rsidP="00091B8E">
      <w:pPr>
        <w:spacing w:after="0" w:line="240" w:lineRule="auto"/>
      </w:pPr>
      <w:r>
        <w:separator/>
      </w:r>
    </w:p>
  </w:endnote>
  <w:endnote w:type="continuationSeparator" w:id="0">
    <w:p w14:paraId="1A285107" w14:textId="77777777" w:rsidR="00417370" w:rsidRDefault="00417370" w:rsidP="0009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31472"/>
      <w:docPartObj>
        <w:docPartGallery w:val="Page Numbers (Bottom of Page)"/>
        <w:docPartUnique/>
      </w:docPartObj>
    </w:sdtPr>
    <w:sdtContent>
      <w:sdt>
        <w:sdtPr>
          <w:id w:val="1728636285"/>
          <w:docPartObj>
            <w:docPartGallery w:val="Page Numbers (Top of Page)"/>
            <w:docPartUnique/>
          </w:docPartObj>
        </w:sdtPr>
        <w:sdtContent>
          <w:p w14:paraId="7FC546BA" w14:textId="0E6504B4" w:rsidR="00994FAE" w:rsidRDefault="00994FAE">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077BB0" w14:textId="77777777" w:rsidR="00994FAE" w:rsidRDefault="0099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58A9" w14:textId="77777777" w:rsidR="00417370" w:rsidRDefault="00417370" w:rsidP="00091B8E">
      <w:pPr>
        <w:spacing w:after="0" w:line="240" w:lineRule="auto"/>
      </w:pPr>
      <w:r>
        <w:separator/>
      </w:r>
    </w:p>
  </w:footnote>
  <w:footnote w:type="continuationSeparator" w:id="0">
    <w:p w14:paraId="5D4D0DC6" w14:textId="77777777" w:rsidR="00417370" w:rsidRDefault="00417370" w:rsidP="0009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B105" w14:textId="2BBF9BA8" w:rsidR="00091B8E" w:rsidRDefault="00091B8E" w:rsidP="00091B8E">
    <w:pPr>
      <w:pStyle w:val="Header"/>
      <w:jc w:val="center"/>
    </w:pPr>
    <w:r>
      <w:rPr>
        <w:noProof/>
      </w:rPr>
      <w:drawing>
        <wp:inline distT="0" distB="0" distL="0" distR="0" wp14:anchorId="1673EF42" wp14:editId="54A29D3C">
          <wp:extent cx="5448300" cy="877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Logo GAL.jpg"/>
                  <pic:cNvPicPr/>
                </pic:nvPicPr>
                <pic:blipFill>
                  <a:blip r:embed="rId1">
                    <a:extLst>
                      <a:ext uri="{28A0092B-C50C-407E-A947-70E740481C1C}">
                        <a14:useLocalDpi xmlns:a14="http://schemas.microsoft.com/office/drawing/2010/main" val="0"/>
                      </a:ext>
                    </a:extLst>
                  </a:blip>
                  <a:stretch>
                    <a:fillRect/>
                  </a:stretch>
                </pic:blipFill>
                <pic:spPr>
                  <a:xfrm>
                    <a:off x="0" y="0"/>
                    <a:ext cx="5560020" cy="895707"/>
                  </a:xfrm>
                  <a:prstGeom prst="rect">
                    <a:avLst/>
                  </a:prstGeom>
                </pic:spPr>
              </pic:pic>
            </a:graphicData>
          </a:graphic>
        </wp:inline>
      </w:drawing>
    </w:r>
  </w:p>
  <w:p w14:paraId="70C34C34" w14:textId="77777777" w:rsidR="00091B8E" w:rsidRDefault="00091B8E" w:rsidP="00091B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A7"/>
    <w:multiLevelType w:val="hybridMultilevel"/>
    <w:tmpl w:val="E7D6A034"/>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B38F1"/>
    <w:multiLevelType w:val="hybridMultilevel"/>
    <w:tmpl w:val="F8567C20"/>
    <w:lvl w:ilvl="0" w:tplc="577A55C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6161E"/>
    <w:multiLevelType w:val="hybridMultilevel"/>
    <w:tmpl w:val="876CC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0B177F"/>
    <w:multiLevelType w:val="hybridMultilevel"/>
    <w:tmpl w:val="F9EEE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43227C"/>
    <w:multiLevelType w:val="hybridMultilevel"/>
    <w:tmpl w:val="19D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73125"/>
    <w:multiLevelType w:val="hybridMultilevel"/>
    <w:tmpl w:val="2B3C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8211375">
    <w:abstractNumId w:val="2"/>
  </w:num>
  <w:num w:numId="2" w16cid:durableId="725379347">
    <w:abstractNumId w:val="1"/>
  </w:num>
  <w:num w:numId="3" w16cid:durableId="30767721">
    <w:abstractNumId w:val="4"/>
  </w:num>
  <w:num w:numId="4" w16cid:durableId="1067531420">
    <w:abstractNumId w:val="3"/>
  </w:num>
  <w:num w:numId="5" w16cid:durableId="1321812489">
    <w:abstractNumId w:val="5"/>
  </w:num>
  <w:num w:numId="6" w16cid:durableId="151580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42"/>
    <w:rsid w:val="00013822"/>
    <w:rsid w:val="00024D44"/>
    <w:rsid w:val="00050418"/>
    <w:rsid w:val="00076759"/>
    <w:rsid w:val="00091B8E"/>
    <w:rsid w:val="00094BB4"/>
    <w:rsid w:val="000D42B3"/>
    <w:rsid w:val="000E38E1"/>
    <w:rsid w:val="000E7F13"/>
    <w:rsid w:val="000F269A"/>
    <w:rsid w:val="000F717E"/>
    <w:rsid w:val="001011BB"/>
    <w:rsid w:val="00102318"/>
    <w:rsid w:val="0011270C"/>
    <w:rsid w:val="00114659"/>
    <w:rsid w:val="00150DCA"/>
    <w:rsid w:val="00163BF0"/>
    <w:rsid w:val="001C3A73"/>
    <w:rsid w:val="002035EE"/>
    <w:rsid w:val="0025362E"/>
    <w:rsid w:val="002557E9"/>
    <w:rsid w:val="00262C6A"/>
    <w:rsid w:val="00295C94"/>
    <w:rsid w:val="002C0009"/>
    <w:rsid w:val="00317CB1"/>
    <w:rsid w:val="0035199C"/>
    <w:rsid w:val="003776BF"/>
    <w:rsid w:val="003810F4"/>
    <w:rsid w:val="003A0CC1"/>
    <w:rsid w:val="003C3E92"/>
    <w:rsid w:val="003D56BE"/>
    <w:rsid w:val="003D7CAD"/>
    <w:rsid w:val="003E36E2"/>
    <w:rsid w:val="00410258"/>
    <w:rsid w:val="00417370"/>
    <w:rsid w:val="00421A8F"/>
    <w:rsid w:val="00453233"/>
    <w:rsid w:val="004705AA"/>
    <w:rsid w:val="0047319B"/>
    <w:rsid w:val="00494256"/>
    <w:rsid w:val="00495D90"/>
    <w:rsid w:val="004B5D42"/>
    <w:rsid w:val="004B5FAF"/>
    <w:rsid w:val="00503E50"/>
    <w:rsid w:val="00515737"/>
    <w:rsid w:val="00532E29"/>
    <w:rsid w:val="005419C2"/>
    <w:rsid w:val="00544001"/>
    <w:rsid w:val="0056589D"/>
    <w:rsid w:val="00591536"/>
    <w:rsid w:val="00593309"/>
    <w:rsid w:val="00617A84"/>
    <w:rsid w:val="006C5229"/>
    <w:rsid w:val="0071025B"/>
    <w:rsid w:val="0073219C"/>
    <w:rsid w:val="00732B2F"/>
    <w:rsid w:val="00746C2C"/>
    <w:rsid w:val="007556F0"/>
    <w:rsid w:val="00764178"/>
    <w:rsid w:val="00771050"/>
    <w:rsid w:val="007B6693"/>
    <w:rsid w:val="007D128A"/>
    <w:rsid w:val="007E357F"/>
    <w:rsid w:val="007F4F76"/>
    <w:rsid w:val="00820FC7"/>
    <w:rsid w:val="00847A81"/>
    <w:rsid w:val="008702CF"/>
    <w:rsid w:val="00890E9B"/>
    <w:rsid w:val="00896218"/>
    <w:rsid w:val="008D695A"/>
    <w:rsid w:val="00922381"/>
    <w:rsid w:val="00944DDB"/>
    <w:rsid w:val="00980382"/>
    <w:rsid w:val="00994FAE"/>
    <w:rsid w:val="009C43DC"/>
    <w:rsid w:val="009E770A"/>
    <w:rsid w:val="00A401B9"/>
    <w:rsid w:val="00A462E8"/>
    <w:rsid w:val="00A53F28"/>
    <w:rsid w:val="00AB4639"/>
    <w:rsid w:val="00AC543D"/>
    <w:rsid w:val="00AD6466"/>
    <w:rsid w:val="00AD693A"/>
    <w:rsid w:val="00AE4180"/>
    <w:rsid w:val="00AE66F8"/>
    <w:rsid w:val="00B0511B"/>
    <w:rsid w:val="00B65B38"/>
    <w:rsid w:val="00B71805"/>
    <w:rsid w:val="00B75796"/>
    <w:rsid w:val="00BB6672"/>
    <w:rsid w:val="00C0351D"/>
    <w:rsid w:val="00C52FC4"/>
    <w:rsid w:val="00C70095"/>
    <w:rsid w:val="00C95720"/>
    <w:rsid w:val="00CC3657"/>
    <w:rsid w:val="00CD4B12"/>
    <w:rsid w:val="00D139C1"/>
    <w:rsid w:val="00D17240"/>
    <w:rsid w:val="00D208F2"/>
    <w:rsid w:val="00D22888"/>
    <w:rsid w:val="00D40360"/>
    <w:rsid w:val="00D84F99"/>
    <w:rsid w:val="00D85E0F"/>
    <w:rsid w:val="00DE558E"/>
    <w:rsid w:val="00E0152C"/>
    <w:rsid w:val="00E0436D"/>
    <w:rsid w:val="00E10EF8"/>
    <w:rsid w:val="00E52A17"/>
    <w:rsid w:val="00EE0610"/>
    <w:rsid w:val="00F25900"/>
    <w:rsid w:val="00F91A84"/>
    <w:rsid w:val="00FB6A4D"/>
    <w:rsid w:val="00FE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B379"/>
  <w15:chartTrackingRefBased/>
  <w15:docId w15:val="{EAE1B042-4374-4805-B1E3-EA40F9A3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CC3657"/>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421A8F"/>
  </w:style>
  <w:style w:type="character" w:styleId="Hyperlink">
    <w:name w:val="Hyperlink"/>
    <w:basedOn w:val="DefaultParagraphFont"/>
    <w:uiPriority w:val="99"/>
    <w:unhideWhenUsed/>
    <w:rsid w:val="00421A8F"/>
    <w:rPr>
      <w:color w:val="0000FF"/>
      <w:u w:val="single"/>
    </w:rPr>
  </w:style>
  <w:style w:type="paragraph" w:styleId="Header">
    <w:name w:val="header"/>
    <w:basedOn w:val="Normal"/>
    <w:link w:val="HeaderChar"/>
    <w:uiPriority w:val="99"/>
    <w:unhideWhenUsed/>
    <w:rsid w:val="0009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B8E"/>
  </w:style>
  <w:style w:type="paragraph" w:styleId="Footer">
    <w:name w:val="footer"/>
    <w:basedOn w:val="Normal"/>
    <w:link w:val="FooterChar"/>
    <w:uiPriority w:val="99"/>
    <w:unhideWhenUsed/>
    <w:rsid w:val="0009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8E"/>
  </w:style>
  <w:style w:type="character" w:styleId="UnresolvedMention">
    <w:name w:val="Unresolved Mention"/>
    <w:basedOn w:val="DefaultParagraphFont"/>
    <w:uiPriority w:val="99"/>
    <w:semiHidden/>
    <w:unhideWhenUsed/>
    <w:rsid w:val="003A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1653">
      <w:bodyDiv w:val="1"/>
      <w:marLeft w:val="0"/>
      <w:marRight w:val="0"/>
      <w:marTop w:val="0"/>
      <w:marBottom w:val="0"/>
      <w:divBdr>
        <w:top w:val="none" w:sz="0" w:space="0" w:color="auto"/>
        <w:left w:val="none" w:sz="0" w:space="0" w:color="auto"/>
        <w:bottom w:val="none" w:sz="0" w:space="0" w:color="auto"/>
        <w:right w:val="none" w:sz="0" w:space="0" w:color="auto"/>
      </w:divBdr>
    </w:div>
    <w:div w:id="1839031011">
      <w:bodyDiv w:val="1"/>
      <w:marLeft w:val="0"/>
      <w:marRight w:val="0"/>
      <w:marTop w:val="0"/>
      <w:marBottom w:val="0"/>
      <w:divBdr>
        <w:top w:val="none" w:sz="0" w:space="0" w:color="auto"/>
        <w:left w:val="none" w:sz="0" w:space="0" w:color="auto"/>
        <w:bottom w:val="none" w:sz="0" w:space="0" w:color="auto"/>
        <w:right w:val="none" w:sz="0" w:space="0" w:color="auto"/>
      </w:divBdr>
    </w:div>
    <w:div w:id="19205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baragan@baragan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agans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baragan@baragans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797</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Mit</dc:creator>
  <cp:keywords/>
  <dc:description/>
  <cp:lastModifiedBy>Alex Mit</cp:lastModifiedBy>
  <cp:revision>39</cp:revision>
  <dcterms:created xsi:type="dcterms:W3CDTF">2022-08-22T10:46:00Z</dcterms:created>
  <dcterms:modified xsi:type="dcterms:W3CDTF">2022-10-10T12:21:00Z</dcterms:modified>
</cp:coreProperties>
</file>