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3F" w:rsidRPr="002D2CD1" w:rsidRDefault="002C4C3F" w:rsidP="002C4C3F">
      <w:pPr>
        <w:spacing w:before="120" w:after="120" w:line="240" w:lineRule="auto"/>
        <w:rPr>
          <w:b/>
          <w:sz w:val="24"/>
        </w:rPr>
      </w:pPr>
    </w:p>
    <w:p w:rsidR="002C4C3F" w:rsidRDefault="002C4C3F" w:rsidP="002C4C3F">
      <w:pPr>
        <w:pStyle w:val="Corptext3"/>
        <w:tabs>
          <w:tab w:val="left" w:pos="0"/>
        </w:tabs>
        <w:spacing w:before="120"/>
        <w:jc w:val="center"/>
        <w:rPr>
          <w:rFonts w:ascii="Calibri" w:hAnsi="Calibri"/>
          <w:b/>
          <w:sz w:val="24"/>
          <w:lang w:val="en-US"/>
        </w:rPr>
      </w:pPr>
      <w:proofErr w:type="spellStart"/>
      <w:r w:rsidRPr="002D2CD1">
        <w:rPr>
          <w:rFonts w:ascii="Calibri" w:hAnsi="Calibri"/>
          <w:b/>
          <w:sz w:val="24"/>
        </w:rPr>
        <w:t>Fișa</w:t>
      </w:r>
      <w:proofErr w:type="spellEnd"/>
      <w:r w:rsidRPr="002D2CD1">
        <w:rPr>
          <w:rFonts w:ascii="Calibri" w:hAnsi="Calibri"/>
          <w:b/>
          <w:sz w:val="24"/>
        </w:rPr>
        <w:t xml:space="preserve"> de </w:t>
      </w:r>
      <w:proofErr w:type="spellStart"/>
      <w:r w:rsidRPr="002D2CD1">
        <w:rPr>
          <w:rFonts w:ascii="Calibri" w:hAnsi="Calibri"/>
          <w:b/>
          <w:sz w:val="24"/>
        </w:rPr>
        <w:t>evaluare</w:t>
      </w:r>
      <w:proofErr w:type="spellEnd"/>
      <w:r w:rsidRPr="002D2CD1">
        <w:rPr>
          <w:rFonts w:ascii="Calibri" w:hAnsi="Calibri"/>
          <w:b/>
          <w:sz w:val="24"/>
        </w:rPr>
        <w:t xml:space="preserve"> </w:t>
      </w:r>
      <w:proofErr w:type="spellStart"/>
      <w:r w:rsidRPr="002D2CD1">
        <w:rPr>
          <w:rFonts w:ascii="Calibri" w:hAnsi="Calibri"/>
          <w:b/>
          <w:sz w:val="24"/>
        </w:rPr>
        <w:t>generală</w:t>
      </w:r>
      <w:proofErr w:type="spellEnd"/>
      <w:r w:rsidRPr="002D2CD1">
        <w:rPr>
          <w:rFonts w:ascii="Calibri" w:hAnsi="Calibri"/>
          <w:b/>
          <w:sz w:val="24"/>
        </w:rPr>
        <w:t xml:space="preserve"> a </w:t>
      </w:r>
      <w:proofErr w:type="spellStart"/>
      <w:r w:rsidRPr="002D2CD1">
        <w:rPr>
          <w:rFonts w:ascii="Calibri" w:hAnsi="Calibri"/>
          <w:b/>
          <w:sz w:val="24"/>
        </w:rPr>
        <w:t>proiectului</w:t>
      </w:r>
      <w:proofErr w:type="spellEnd"/>
      <w:r w:rsidRPr="002D2CD1">
        <w:rPr>
          <w:rFonts w:ascii="Calibri" w:hAnsi="Calibri"/>
          <w:b/>
          <w:sz w:val="24"/>
        </w:rPr>
        <w:t xml:space="preserve"> </w:t>
      </w:r>
    </w:p>
    <w:p w:rsidR="00F73B8C" w:rsidRPr="00F73B8C" w:rsidRDefault="00F73B8C" w:rsidP="002C4C3F">
      <w:pPr>
        <w:pStyle w:val="Corptext3"/>
        <w:tabs>
          <w:tab w:val="left" w:pos="0"/>
        </w:tabs>
        <w:spacing w:before="120"/>
        <w:jc w:val="center"/>
        <w:rPr>
          <w:rFonts w:ascii="Calibri" w:hAnsi="Calibri"/>
          <w:b/>
          <w:sz w:val="24"/>
          <w:lang w:val="en-US"/>
        </w:rPr>
      </w:pPr>
      <w:proofErr w:type="spellStart"/>
      <w:r w:rsidRPr="00032066">
        <w:rPr>
          <w:sz w:val="32"/>
          <w:szCs w:val="32"/>
        </w:rPr>
        <w:t>Măsura</w:t>
      </w:r>
      <w:proofErr w:type="spellEnd"/>
      <w:r w:rsidRPr="00032066">
        <w:rPr>
          <w:sz w:val="32"/>
          <w:szCs w:val="32"/>
        </w:rPr>
        <w:t xml:space="preserve"> “</w:t>
      </w:r>
      <w:r w:rsidR="0091064E" w:rsidRPr="0091064E">
        <w:rPr>
          <w:rFonts w:ascii="Trebuchet MS" w:hAnsi="Trebuchet MS"/>
          <w:b/>
          <w:sz w:val="32"/>
          <w:szCs w:val="32"/>
        </w:rPr>
        <w:t xml:space="preserve"> </w:t>
      </w:r>
      <w:proofErr w:type="spellStart"/>
      <w:r w:rsidR="0091064E" w:rsidRPr="00AE68CF">
        <w:rPr>
          <w:rFonts w:ascii="Trebuchet MS" w:hAnsi="Trebuchet MS"/>
          <w:b/>
          <w:sz w:val="32"/>
          <w:szCs w:val="32"/>
        </w:rPr>
        <w:t>Minoritațile</w:t>
      </w:r>
      <w:proofErr w:type="spellEnd"/>
      <w:r w:rsidR="0091064E" w:rsidRPr="00AE68CF">
        <w:rPr>
          <w:rFonts w:ascii="Trebuchet MS" w:hAnsi="Trebuchet MS"/>
          <w:b/>
          <w:sz w:val="32"/>
          <w:szCs w:val="32"/>
        </w:rPr>
        <w:t xml:space="preserve"> </w:t>
      </w:r>
      <w:proofErr w:type="spellStart"/>
      <w:r w:rsidR="0091064E" w:rsidRPr="00AE68CF">
        <w:rPr>
          <w:rFonts w:ascii="Trebuchet MS" w:hAnsi="Trebuchet MS"/>
          <w:b/>
          <w:sz w:val="32"/>
          <w:szCs w:val="32"/>
        </w:rPr>
        <w:t>si</w:t>
      </w:r>
      <w:proofErr w:type="spellEnd"/>
      <w:r w:rsidR="0091064E" w:rsidRPr="00AE68CF">
        <w:rPr>
          <w:rFonts w:ascii="Trebuchet MS" w:hAnsi="Trebuchet MS"/>
          <w:b/>
          <w:sz w:val="32"/>
          <w:szCs w:val="32"/>
        </w:rPr>
        <w:t xml:space="preserve"> </w:t>
      </w:r>
      <w:proofErr w:type="spellStart"/>
      <w:r w:rsidR="0091064E" w:rsidRPr="00AE68CF">
        <w:rPr>
          <w:rFonts w:ascii="Trebuchet MS" w:hAnsi="Trebuchet MS"/>
          <w:b/>
          <w:sz w:val="32"/>
          <w:szCs w:val="32"/>
        </w:rPr>
        <w:t>integrarea</w:t>
      </w:r>
      <w:proofErr w:type="spellEnd"/>
      <w:r w:rsidR="0091064E" w:rsidRPr="00AE68CF">
        <w:rPr>
          <w:rFonts w:ascii="Trebuchet MS" w:hAnsi="Trebuchet MS"/>
          <w:b/>
          <w:sz w:val="32"/>
          <w:szCs w:val="32"/>
        </w:rPr>
        <w:t xml:space="preserve"> </w:t>
      </w:r>
      <w:proofErr w:type="spellStart"/>
      <w:r w:rsidR="0091064E" w:rsidRPr="00AE68CF">
        <w:rPr>
          <w:rFonts w:ascii="Trebuchet MS" w:hAnsi="Trebuchet MS"/>
          <w:b/>
          <w:sz w:val="32"/>
          <w:szCs w:val="32"/>
        </w:rPr>
        <w:t>lor</w:t>
      </w:r>
      <w:proofErr w:type="spellEnd"/>
      <w:r w:rsidR="0091064E" w:rsidRPr="00AE68CF">
        <w:rPr>
          <w:rFonts w:ascii="Trebuchet MS" w:hAnsi="Trebuchet MS"/>
          <w:b/>
          <w:sz w:val="32"/>
          <w:szCs w:val="32"/>
        </w:rPr>
        <w:t xml:space="preserve"> in </w:t>
      </w:r>
      <w:proofErr w:type="spellStart"/>
      <w:r w:rsidR="0091064E" w:rsidRPr="00AE68CF">
        <w:rPr>
          <w:rFonts w:ascii="Trebuchet MS" w:hAnsi="Trebuchet MS"/>
          <w:b/>
          <w:sz w:val="32"/>
          <w:szCs w:val="32"/>
        </w:rPr>
        <w:t>comunitatea</w:t>
      </w:r>
      <w:proofErr w:type="spellEnd"/>
      <w:r w:rsidR="0091064E" w:rsidRPr="00AE68CF">
        <w:rPr>
          <w:rFonts w:ascii="Trebuchet MS" w:hAnsi="Trebuchet MS"/>
          <w:b/>
          <w:sz w:val="32"/>
          <w:szCs w:val="32"/>
        </w:rPr>
        <w:t xml:space="preserve"> </w:t>
      </w:r>
      <w:proofErr w:type="spellStart"/>
      <w:r w:rsidR="0091064E" w:rsidRPr="00AE68CF">
        <w:rPr>
          <w:rFonts w:ascii="Trebuchet MS" w:hAnsi="Trebuchet MS"/>
          <w:b/>
          <w:sz w:val="32"/>
          <w:szCs w:val="32"/>
        </w:rPr>
        <w:t>locala</w:t>
      </w:r>
      <w:proofErr w:type="spellEnd"/>
      <w:r w:rsidRPr="00032066">
        <w:rPr>
          <w:sz w:val="32"/>
          <w:szCs w:val="32"/>
        </w:rPr>
        <w:t>”</w:t>
      </w:r>
    </w:p>
    <w:p w:rsidR="002C4C3F" w:rsidRPr="002D2CD1" w:rsidRDefault="002C4C3F" w:rsidP="002C4C3F">
      <w:pPr>
        <w:spacing w:before="120" w:after="120" w:line="240" w:lineRule="auto"/>
        <w:rPr>
          <w:sz w:val="24"/>
        </w:rPr>
      </w:pPr>
    </w:p>
    <w:p w:rsidR="002C4C3F" w:rsidRPr="002D2CD1" w:rsidRDefault="002C4C3F" w:rsidP="002C4C3F">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2C4C3F" w:rsidRPr="002D2CD1" w:rsidRDefault="002C4C3F" w:rsidP="002C4C3F">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2C4C3F" w:rsidRPr="002D2CD1" w:rsidRDefault="002C4C3F" w:rsidP="002C4C3F">
      <w:pPr>
        <w:spacing w:before="120" w:after="120" w:line="240" w:lineRule="auto"/>
        <w:rPr>
          <w:i/>
          <w:kern w:val="32"/>
          <w:sz w:val="24"/>
        </w:rPr>
      </w:pPr>
      <w:r w:rsidRPr="002D2CD1">
        <w:rPr>
          <w:i/>
          <w:kern w:val="32"/>
          <w:sz w:val="24"/>
        </w:rPr>
        <w:t>*se va prelua din Fișa de verificare a încadrării proiectului E 1.2.1L</w:t>
      </w:r>
    </w:p>
    <w:p w:rsidR="002C4C3F" w:rsidRPr="002D2CD1" w:rsidRDefault="002C4C3F" w:rsidP="002C4C3F">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2C4C3F" w:rsidRPr="00105C9C" w:rsidRDefault="002C4C3F" w:rsidP="002C4C3F">
      <w:r w:rsidRPr="002D2CD1">
        <w:rPr>
          <w:sz w:val="24"/>
        </w:rPr>
        <w:t xml:space="preserve">Obiectivele proiectului se încadrează în prevederile Reg.  (UE) nr. 1305/2013, </w:t>
      </w:r>
      <w:r w:rsidRPr="00105C9C">
        <w:t>art</w:t>
      </w:r>
      <w:r>
        <w:t>.</w:t>
      </w:r>
      <w:r w:rsidRPr="00105C9C">
        <w:t xml:space="preserve"> 20 din </w:t>
      </w:r>
      <w:proofErr w:type="spellStart"/>
      <w:r w:rsidRPr="00105C9C">
        <w:t>Reg</w:t>
      </w:r>
      <w:proofErr w:type="spellEnd"/>
      <w:r w:rsidRPr="00105C9C">
        <w:t xml:space="preserve"> (UE)</w:t>
      </w:r>
      <w:r>
        <w:t xml:space="preserve"> nr. 1305/2013 „Servicii de bază şi reînnoirea satelor î</w:t>
      </w:r>
      <w:r w:rsidRPr="00105C9C">
        <w:t>n zonele rurale”</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i/>
          <w:sz w:val="24"/>
          <w:u w:val="single"/>
        </w:rPr>
      </w:pPr>
    </w:p>
    <w:p w:rsidR="002C4C3F" w:rsidRPr="002D2CD1" w:rsidRDefault="002C4C3F" w:rsidP="002C4C3F">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2C4C3F" w:rsidRPr="002D2CD1" w:rsidRDefault="002C4C3F" w:rsidP="002C4C3F">
      <w:pPr>
        <w:spacing w:after="0" w:line="240" w:lineRule="auto"/>
        <w:rPr>
          <w:sz w:val="24"/>
        </w:rPr>
      </w:pPr>
      <w:r w:rsidRPr="002D2CD1">
        <w:rPr>
          <w:sz w:val="24"/>
        </w:rPr>
        <w:t>Funcţie reprezentant legal:___________________________________________________</w:t>
      </w:r>
    </w:p>
    <w:p w:rsidR="002C4C3F" w:rsidRDefault="002C4C3F" w:rsidP="002C4C3F">
      <w:pPr>
        <w:spacing w:after="0" w:line="240" w:lineRule="auto"/>
        <w:rPr>
          <w:sz w:val="24"/>
        </w:rPr>
      </w:pPr>
    </w:p>
    <w:p w:rsidR="002C4C3F" w:rsidRPr="002D2CD1" w:rsidRDefault="002C4C3F" w:rsidP="002C4C3F">
      <w:pPr>
        <w:spacing w:after="0" w:line="240" w:lineRule="auto"/>
        <w:rPr>
          <w:sz w:val="24"/>
        </w:rPr>
      </w:pPr>
    </w:p>
    <w:p w:rsidR="002C4C3F" w:rsidRPr="002D2CD1" w:rsidRDefault="002C4C3F" w:rsidP="002C4C3F">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2C4C3F" w:rsidRPr="006723F4" w:rsidTr="00DC24A7">
        <w:trPr>
          <w:trHeight w:val="247"/>
        </w:trPr>
        <w:tc>
          <w:tcPr>
            <w:tcW w:w="7052" w:type="dxa"/>
            <w:tcBorders>
              <w:top w:val="single" w:sz="4" w:space="0" w:color="auto"/>
              <w:left w:val="single" w:sz="4" w:space="0" w:color="auto"/>
              <w:bottom w:val="single" w:sz="4" w:space="0" w:color="auto"/>
              <w:right w:val="single" w:sz="4" w:space="0" w:color="auto"/>
            </w:tcBorders>
          </w:tcPr>
          <w:p w:rsidR="002C4C3F" w:rsidRPr="006723F4" w:rsidRDefault="002C4C3F" w:rsidP="00DC24A7">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C4C3F" w:rsidRPr="006723F4" w:rsidRDefault="002C4C3F" w:rsidP="00DC24A7">
            <w:pPr>
              <w:overflowPunct w:val="0"/>
              <w:autoSpaceDE w:val="0"/>
              <w:autoSpaceDN w:val="0"/>
              <w:adjustRightInd w:val="0"/>
              <w:spacing w:before="120" w:after="120" w:line="240" w:lineRule="auto"/>
              <w:jc w:val="center"/>
              <w:textAlignment w:val="baseline"/>
              <w:rPr>
                <w:sz w:val="24"/>
              </w:rPr>
            </w:pPr>
          </w:p>
        </w:tc>
      </w:tr>
      <w:tr w:rsidR="002C4C3F" w:rsidRPr="006723F4" w:rsidTr="00DC24A7">
        <w:trPr>
          <w:trHeight w:val="247"/>
        </w:trPr>
        <w:tc>
          <w:tcPr>
            <w:tcW w:w="7052" w:type="dxa"/>
            <w:tcBorders>
              <w:top w:val="single" w:sz="4" w:space="0" w:color="auto"/>
              <w:left w:val="single" w:sz="4" w:space="0" w:color="auto"/>
              <w:bottom w:val="single" w:sz="4" w:space="0" w:color="auto"/>
              <w:right w:val="single" w:sz="4" w:space="0" w:color="auto"/>
            </w:tcBorders>
          </w:tcPr>
          <w:p w:rsidR="002C4C3F" w:rsidRPr="006723F4" w:rsidRDefault="002C4C3F" w:rsidP="00DC24A7">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C4C3F" w:rsidRPr="006723F4" w:rsidRDefault="002C4C3F" w:rsidP="00DC24A7">
            <w:pPr>
              <w:overflowPunct w:val="0"/>
              <w:autoSpaceDE w:val="0"/>
              <w:autoSpaceDN w:val="0"/>
              <w:adjustRightInd w:val="0"/>
              <w:spacing w:before="120" w:after="120" w:line="240" w:lineRule="auto"/>
              <w:jc w:val="center"/>
              <w:textAlignment w:val="baseline"/>
              <w:rPr>
                <w:sz w:val="24"/>
              </w:rPr>
            </w:pPr>
            <w:r>
              <w:rPr>
                <w:sz w:val="24"/>
              </w:rPr>
              <w:t>NU ESTE CAZUL</w:t>
            </w:r>
          </w:p>
        </w:tc>
      </w:tr>
      <w:tr w:rsidR="002C4C3F" w:rsidRPr="006723F4" w:rsidTr="00DC24A7">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p>
        </w:tc>
      </w:tr>
      <w:tr w:rsidR="002C4C3F" w:rsidRPr="006723F4" w:rsidTr="00DC24A7">
        <w:trPr>
          <w:trHeight w:val="530"/>
        </w:trPr>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p>
        </w:tc>
      </w:tr>
      <w:tr w:rsidR="002C4C3F" w:rsidRPr="006723F4" w:rsidTr="00DC24A7">
        <w:trPr>
          <w:trHeight w:val="530"/>
        </w:trPr>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p>
        </w:tc>
      </w:tr>
      <w:tr w:rsidR="002C4C3F" w:rsidRPr="006723F4" w:rsidTr="00DC24A7">
        <w:trPr>
          <w:trHeight w:val="530"/>
        </w:trPr>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p>
        </w:tc>
      </w:tr>
      <w:tr w:rsidR="002C4C3F" w:rsidRPr="006723F4" w:rsidTr="00DC24A7">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textAlignment w:val="baseline"/>
              <w:rPr>
                <w:sz w:val="24"/>
                <w:u w:val="single"/>
              </w:rPr>
            </w:pPr>
            <w:proofErr w:type="spellStart"/>
            <w:r w:rsidRPr="002D2CD1">
              <w:rPr>
                <w:b/>
                <w:sz w:val="24"/>
              </w:rPr>
              <w:t>B.Verificarea</w:t>
            </w:r>
            <w:proofErr w:type="spellEnd"/>
            <w:r w:rsidRPr="002D2CD1">
              <w:rPr>
                <w:b/>
                <w:sz w:val="24"/>
              </w:rPr>
              <w:t xml:space="preserve"> condițiilor de eligibilitate ale proiectului</w:t>
            </w:r>
          </w:p>
        </w:tc>
      </w:tr>
      <w:tr w:rsidR="002C4C3F" w:rsidRPr="006723F4" w:rsidTr="00DC24A7">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2879E4">
            <w:pPr>
              <w:pStyle w:val="Listparagraf"/>
              <w:numPr>
                <w:ilvl w:val="0"/>
                <w:numId w:val="11"/>
              </w:numPr>
              <w:spacing w:after="0" w:line="360" w:lineRule="auto"/>
              <w:jc w:val="both"/>
              <w:rPr>
                <w:sz w:val="24"/>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C4C3F" w:rsidRPr="002D2CD1" w:rsidRDefault="002C4C3F" w:rsidP="00DC24A7">
            <w:pPr>
              <w:overflowPunct w:val="0"/>
              <w:autoSpaceDE w:val="0"/>
              <w:autoSpaceDN w:val="0"/>
              <w:adjustRightInd w:val="0"/>
              <w:spacing w:before="120" w:after="120" w:line="240" w:lineRule="auto"/>
              <w:textAlignment w:val="baseline"/>
              <w:rPr>
                <w:b/>
                <w:sz w:val="24"/>
              </w:rPr>
            </w:pPr>
          </w:p>
        </w:tc>
      </w:tr>
      <w:tr w:rsidR="002C4C3F" w:rsidRPr="006723F4" w:rsidTr="00DC24A7">
        <w:tc>
          <w:tcPr>
            <w:tcW w:w="7052" w:type="dxa"/>
            <w:tcBorders>
              <w:top w:val="single" w:sz="4" w:space="0" w:color="auto"/>
              <w:left w:val="single" w:sz="4" w:space="0" w:color="auto"/>
              <w:bottom w:val="single" w:sz="4" w:space="0" w:color="auto"/>
              <w:right w:val="single" w:sz="4" w:space="0" w:color="auto"/>
            </w:tcBorders>
            <w:hideMark/>
          </w:tcPr>
          <w:p w:rsidR="0091064E" w:rsidRDefault="0091064E" w:rsidP="0091064E">
            <w:pPr>
              <w:numPr>
                <w:ilvl w:val="0"/>
                <w:numId w:val="23"/>
              </w:numPr>
              <w:autoSpaceDE w:val="0"/>
              <w:autoSpaceDN w:val="0"/>
              <w:adjustRightInd w:val="0"/>
              <w:spacing w:after="0"/>
              <w:ind w:left="567" w:hanging="425"/>
              <w:jc w:val="both"/>
              <w:rPr>
                <w:rFonts w:ascii="Trebuchet MS" w:hAnsi="Trebuchet MS"/>
              </w:rPr>
            </w:pPr>
            <w:r w:rsidRPr="00195E21">
              <w:rPr>
                <w:b/>
              </w:rPr>
              <w:lastRenderedPageBreak/>
              <w:t xml:space="preserve">EG 1. </w:t>
            </w:r>
            <w:r>
              <w:rPr>
                <w:b/>
              </w:rPr>
              <w:t xml:space="preserve">GAL </w:t>
            </w:r>
            <w:r>
              <w:rPr>
                <w:rFonts w:ascii="Trebuchet MS" w:hAnsi="Trebuchet MS"/>
              </w:rPr>
              <w:t xml:space="preserve">Investiția trebuie să demonstreze oportunitatea, necesitatea și potențialul economic </w:t>
            </w:r>
          </w:p>
          <w:p w:rsidR="002C4C3F" w:rsidRPr="002D2CD1" w:rsidRDefault="002C4C3F" w:rsidP="00DC24A7">
            <w:pPr>
              <w:pBdr>
                <w:left w:val="single" w:sz="8" w:space="0" w:color="auto"/>
              </w:pBd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C4C3F" w:rsidRPr="002D2CD1" w:rsidRDefault="002C4C3F" w:rsidP="00DC24A7">
            <w:pPr>
              <w:overflowPunct w:val="0"/>
              <w:autoSpaceDE w:val="0"/>
              <w:autoSpaceDN w:val="0"/>
              <w:adjustRightInd w:val="0"/>
              <w:spacing w:before="120" w:after="120" w:line="240" w:lineRule="auto"/>
              <w:textAlignment w:val="baseline"/>
              <w:rPr>
                <w:b/>
                <w:sz w:val="24"/>
              </w:rPr>
            </w:pPr>
          </w:p>
        </w:tc>
      </w:tr>
      <w:tr w:rsidR="002C4C3F" w:rsidRPr="006723F4" w:rsidTr="00DC24A7">
        <w:tc>
          <w:tcPr>
            <w:tcW w:w="7052" w:type="dxa"/>
            <w:tcBorders>
              <w:top w:val="single" w:sz="4" w:space="0" w:color="auto"/>
              <w:left w:val="single" w:sz="4" w:space="0" w:color="auto"/>
              <w:bottom w:val="single" w:sz="4" w:space="0" w:color="auto"/>
              <w:right w:val="single" w:sz="4" w:space="0" w:color="auto"/>
            </w:tcBorders>
            <w:hideMark/>
          </w:tcPr>
          <w:p w:rsidR="0091064E" w:rsidRDefault="0091064E" w:rsidP="0091064E">
            <w:pPr>
              <w:numPr>
                <w:ilvl w:val="0"/>
                <w:numId w:val="23"/>
              </w:numPr>
              <w:autoSpaceDE w:val="0"/>
              <w:autoSpaceDN w:val="0"/>
              <w:adjustRightInd w:val="0"/>
              <w:spacing w:after="0"/>
              <w:ind w:left="567" w:hanging="567"/>
              <w:jc w:val="both"/>
              <w:rPr>
                <w:rFonts w:ascii="Trebuchet MS" w:hAnsi="Trebuchet MS"/>
              </w:rPr>
            </w:pPr>
            <w:r w:rsidRPr="00893E50">
              <w:rPr>
                <w:b/>
                <w:bCs/>
                <w:noProof/>
                <w:lang w:eastAsia="fr-FR"/>
              </w:rPr>
              <w:t>EG 2</w:t>
            </w:r>
            <w:r>
              <w:rPr>
                <w:b/>
                <w:bCs/>
                <w:noProof/>
                <w:lang w:eastAsia="fr-FR"/>
              </w:rPr>
              <w:t>.</w:t>
            </w:r>
            <w:r w:rsidRPr="00893E50">
              <w:rPr>
                <w:b/>
                <w:bCs/>
                <w:noProof/>
                <w:lang w:eastAsia="fr-FR"/>
              </w:rPr>
              <w:t xml:space="preserve"> GAL </w:t>
            </w:r>
            <w:r>
              <w:rPr>
                <w:rFonts w:ascii="Trebuchet MS" w:hAnsi="Trebuchet MS"/>
              </w:rPr>
              <w:t>Investiția se încadrează în cel puțin una din acțiunile eligibile</w:t>
            </w:r>
          </w:p>
          <w:p w:rsidR="002C4C3F" w:rsidRPr="006931C2" w:rsidRDefault="002C4C3F" w:rsidP="00DC24A7">
            <w:pPr>
              <w:overflowPunct w:val="0"/>
              <w:autoSpaceDE w:val="0"/>
              <w:autoSpaceDN w:val="0"/>
              <w:adjustRightInd w:val="0"/>
              <w:spacing w:before="120" w:after="120" w:line="240" w:lineRule="auto"/>
              <w:jc w:val="both"/>
              <w:textAlignment w:val="baseline"/>
              <w:rPr>
                <w:sz w:val="24"/>
                <w:highlight w:val="yellow"/>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C4C3F" w:rsidRPr="002D2CD1" w:rsidRDefault="002C4C3F" w:rsidP="00DC24A7">
            <w:pPr>
              <w:overflowPunct w:val="0"/>
              <w:autoSpaceDE w:val="0"/>
              <w:autoSpaceDN w:val="0"/>
              <w:adjustRightInd w:val="0"/>
              <w:spacing w:before="120" w:after="120" w:line="240" w:lineRule="auto"/>
              <w:textAlignment w:val="baseline"/>
              <w:rPr>
                <w:sz w:val="24"/>
              </w:rPr>
            </w:pPr>
          </w:p>
        </w:tc>
      </w:tr>
      <w:tr w:rsidR="0091064E" w:rsidRPr="006723F4" w:rsidTr="00DC24A7">
        <w:tc>
          <w:tcPr>
            <w:tcW w:w="7052" w:type="dxa"/>
            <w:tcBorders>
              <w:top w:val="single" w:sz="4" w:space="0" w:color="auto"/>
              <w:left w:val="single" w:sz="4" w:space="0" w:color="auto"/>
              <w:bottom w:val="single" w:sz="4" w:space="0" w:color="auto"/>
              <w:right w:val="single" w:sz="4" w:space="0" w:color="auto"/>
            </w:tcBorders>
          </w:tcPr>
          <w:p w:rsidR="0091064E" w:rsidRPr="006931C2" w:rsidRDefault="0091064E" w:rsidP="00DC24A7">
            <w:pPr>
              <w:overflowPunct w:val="0"/>
              <w:autoSpaceDE w:val="0"/>
              <w:autoSpaceDN w:val="0"/>
              <w:adjustRightInd w:val="0"/>
              <w:spacing w:before="120" w:after="120" w:line="240" w:lineRule="auto"/>
              <w:jc w:val="both"/>
              <w:textAlignment w:val="baseline"/>
              <w:rPr>
                <w:sz w:val="24"/>
                <w:highlight w:val="yellow"/>
              </w:rPr>
            </w:pPr>
            <w:r w:rsidRPr="00105C9C">
              <w:rPr>
                <w:rFonts w:eastAsia="Times New Roman"/>
                <w:b/>
                <w:bCs/>
                <w:noProof/>
                <w:szCs w:val="24"/>
                <w:lang w:eastAsia="fr-FR"/>
              </w:rPr>
              <w:t>EG 3</w:t>
            </w:r>
            <w:r>
              <w:rPr>
                <w:rFonts w:eastAsia="Times New Roman"/>
                <w:b/>
                <w:bCs/>
                <w:noProof/>
                <w:szCs w:val="24"/>
                <w:lang w:eastAsia="fr-FR"/>
              </w:rPr>
              <w:t>.</w:t>
            </w:r>
            <w:r w:rsidRPr="00105C9C">
              <w:rPr>
                <w:rFonts w:eastAsia="Times New Roman"/>
                <w:b/>
                <w:bCs/>
                <w:noProof/>
                <w:szCs w:val="24"/>
                <w:lang w:eastAsia="fr-FR"/>
              </w:rPr>
              <w:t xml:space="preserve"> GAL </w:t>
            </w:r>
            <w:r>
              <w:rPr>
                <w:b/>
                <w:szCs w:val="24"/>
              </w:rPr>
              <w:t>Proiectul trebuie sa se încadreze î</w:t>
            </w:r>
            <w:r w:rsidRPr="00105C9C">
              <w:rPr>
                <w:b/>
                <w:szCs w:val="24"/>
              </w:rPr>
              <w:t xml:space="preserve">n PUG </w:t>
            </w:r>
          </w:p>
        </w:tc>
        <w:tc>
          <w:tcPr>
            <w:tcW w:w="580"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91064E" w:rsidRPr="006723F4" w:rsidTr="0091064E">
        <w:tc>
          <w:tcPr>
            <w:tcW w:w="7052" w:type="dxa"/>
            <w:tcBorders>
              <w:top w:val="single" w:sz="4" w:space="0" w:color="auto"/>
              <w:left w:val="single" w:sz="4" w:space="0" w:color="auto"/>
              <w:bottom w:val="single" w:sz="4" w:space="0" w:color="auto"/>
              <w:right w:val="single" w:sz="4" w:space="0" w:color="auto"/>
            </w:tcBorders>
          </w:tcPr>
          <w:p w:rsidR="0091064E" w:rsidRDefault="0091064E" w:rsidP="0091064E">
            <w:pPr>
              <w:numPr>
                <w:ilvl w:val="0"/>
                <w:numId w:val="23"/>
              </w:numPr>
              <w:autoSpaceDE w:val="0"/>
              <w:autoSpaceDN w:val="0"/>
              <w:adjustRightInd w:val="0"/>
              <w:spacing w:after="0"/>
              <w:ind w:left="709" w:hanging="709"/>
              <w:jc w:val="both"/>
              <w:rPr>
                <w:rFonts w:ascii="Trebuchet MS" w:hAnsi="Trebuchet MS"/>
              </w:rPr>
            </w:pPr>
            <w:r w:rsidRPr="00830FC7">
              <w:rPr>
                <w:b/>
                <w:bCs/>
                <w:noProof/>
                <w:lang w:eastAsia="fr-FR"/>
              </w:rPr>
              <w:t>EG 4</w:t>
            </w:r>
            <w:r>
              <w:rPr>
                <w:b/>
                <w:bCs/>
                <w:noProof/>
                <w:lang w:eastAsia="fr-FR"/>
              </w:rPr>
              <w:t>.</w:t>
            </w:r>
            <w:r w:rsidRPr="00830FC7">
              <w:rPr>
                <w:b/>
                <w:bCs/>
                <w:noProof/>
                <w:lang w:eastAsia="fr-FR"/>
              </w:rPr>
              <w:t xml:space="preserve"> GAL </w:t>
            </w:r>
            <w:r>
              <w:rPr>
                <w:rFonts w:ascii="Trebuchet MS" w:hAnsi="Trebuchet MS"/>
              </w:rPr>
              <w:t>Investiția se adresează numai zonelor din interiorul comunelor / cu populație preponderent minoritară.</w:t>
            </w:r>
          </w:p>
          <w:p w:rsidR="0091064E" w:rsidRPr="00105C9C" w:rsidRDefault="0091064E" w:rsidP="00DC24A7">
            <w:pPr>
              <w:overflowPunct w:val="0"/>
              <w:autoSpaceDE w:val="0"/>
              <w:autoSpaceDN w:val="0"/>
              <w:adjustRightInd w:val="0"/>
              <w:spacing w:before="120" w:after="120" w:line="240" w:lineRule="auto"/>
              <w:jc w:val="both"/>
              <w:textAlignment w:val="baseline"/>
              <w:rPr>
                <w:rFonts w:eastAsia="Times New Roman"/>
                <w:b/>
                <w:bCs/>
                <w:noProof/>
                <w:szCs w:val="24"/>
                <w:lang w:eastAsia="fr-FR"/>
              </w:rPr>
            </w:pPr>
          </w:p>
        </w:tc>
        <w:tc>
          <w:tcPr>
            <w:tcW w:w="580"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p>
        </w:tc>
      </w:tr>
      <w:tr w:rsidR="0091064E" w:rsidRPr="006723F4" w:rsidTr="0091064E">
        <w:tc>
          <w:tcPr>
            <w:tcW w:w="7052" w:type="dxa"/>
            <w:tcBorders>
              <w:top w:val="single" w:sz="4" w:space="0" w:color="auto"/>
              <w:left w:val="single" w:sz="4" w:space="0" w:color="auto"/>
              <w:bottom w:val="single" w:sz="4" w:space="0" w:color="auto"/>
              <w:right w:val="single" w:sz="4" w:space="0" w:color="auto"/>
            </w:tcBorders>
          </w:tcPr>
          <w:p w:rsidR="0091064E" w:rsidRDefault="0091064E" w:rsidP="0091064E">
            <w:pPr>
              <w:numPr>
                <w:ilvl w:val="0"/>
                <w:numId w:val="23"/>
              </w:numPr>
              <w:autoSpaceDE w:val="0"/>
              <w:autoSpaceDN w:val="0"/>
              <w:adjustRightInd w:val="0"/>
              <w:spacing w:after="0"/>
              <w:ind w:left="709" w:hanging="709"/>
              <w:jc w:val="both"/>
              <w:rPr>
                <w:rFonts w:ascii="Trebuchet MS" w:hAnsi="Trebuchet MS"/>
              </w:rPr>
            </w:pPr>
            <w:r w:rsidRPr="00830FC7">
              <w:rPr>
                <w:b/>
                <w:bCs/>
                <w:noProof/>
                <w:lang w:eastAsia="fr-FR"/>
              </w:rPr>
              <w:t xml:space="preserve">EG </w:t>
            </w:r>
            <w:r>
              <w:rPr>
                <w:b/>
                <w:bCs/>
                <w:noProof/>
                <w:lang w:eastAsia="fr-FR"/>
              </w:rPr>
              <w:t>5.</w:t>
            </w:r>
            <w:r w:rsidRPr="00830FC7">
              <w:rPr>
                <w:b/>
                <w:bCs/>
                <w:noProof/>
                <w:lang w:eastAsia="fr-FR"/>
              </w:rPr>
              <w:t xml:space="preserve"> GAL</w:t>
            </w:r>
            <w:r w:rsidRPr="00830FC7">
              <w:rPr>
                <w:b/>
              </w:rPr>
              <w:t xml:space="preserve"> </w:t>
            </w:r>
            <w:r>
              <w:rPr>
                <w:rFonts w:ascii="Trebuchet MS" w:hAnsi="Trebuchet MS"/>
              </w:rPr>
              <w:t>Solicitantul trebuie să se angajeze să asigure întreținerea/</w:t>
            </w:r>
            <w:proofErr w:type="spellStart"/>
            <w:r>
              <w:rPr>
                <w:rFonts w:ascii="Trebuchet MS" w:hAnsi="Trebuchet MS"/>
              </w:rPr>
              <w:t>mentenanța</w:t>
            </w:r>
            <w:proofErr w:type="spellEnd"/>
            <w:r>
              <w:rPr>
                <w:rFonts w:ascii="Trebuchet MS" w:hAnsi="Trebuchet MS"/>
              </w:rPr>
              <w:t xml:space="preserve"> investiției pe o perioadă de minim 5 ani de la ultima plată;</w:t>
            </w:r>
          </w:p>
          <w:p w:rsidR="0091064E" w:rsidRPr="00830FC7" w:rsidRDefault="0091064E" w:rsidP="0091064E">
            <w:pPr>
              <w:numPr>
                <w:ilvl w:val="0"/>
                <w:numId w:val="23"/>
              </w:numPr>
              <w:autoSpaceDE w:val="0"/>
              <w:autoSpaceDN w:val="0"/>
              <w:adjustRightInd w:val="0"/>
              <w:spacing w:after="0"/>
              <w:ind w:left="709" w:hanging="709"/>
              <w:jc w:val="both"/>
              <w:rPr>
                <w:b/>
                <w:bCs/>
                <w:noProof/>
                <w:lang w:eastAsia="fr-FR"/>
              </w:rPr>
            </w:pPr>
          </w:p>
        </w:tc>
        <w:tc>
          <w:tcPr>
            <w:tcW w:w="580"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p>
        </w:tc>
      </w:tr>
      <w:tr w:rsidR="0091064E" w:rsidRPr="006723F4" w:rsidTr="0091064E">
        <w:tc>
          <w:tcPr>
            <w:tcW w:w="7052" w:type="dxa"/>
            <w:tcBorders>
              <w:top w:val="single" w:sz="4" w:space="0" w:color="auto"/>
              <w:left w:val="single" w:sz="4" w:space="0" w:color="auto"/>
              <w:bottom w:val="single" w:sz="4" w:space="0" w:color="auto"/>
              <w:right w:val="single" w:sz="4" w:space="0" w:color="auto"/>
            </w:tcBorders>
          </w:tcPr>
          <w:p w:rsidR="0091064E" w:rsidRDefault="0091064E" w:rsidP="0091064E">
            <w:pPr>
              <w:numPr>
                <w:ilvl w:val="0"/>
                <w:numId w:val="23"/>
              </w:numPr>
              <w:autoSpaceDE w:val="0"/>
              <w:autoSpaceDN w:val="0"/>
              <w:adjustRightInd w:val="0"/>
              <w:spacing w:after="0"/>
              <w:ind w:left="709" w:hanging="709"/>
              <w:jc w:val="both"/>
              <w:rPr>
                <w:rFonts w:ascii="Trebuchet MS" w:hAnsi="Trebuchet MS"/>
              </w:rPr>
            </w:pPr>
            <w:r w:rsidRPr="00830FC7">
              <w:rPr>
                <w:b/>
                <w:bCs/>
                <w:noProof/>
                <w:lang w:eastAsia="fr-FR"/>
              </w:rPr>
              <w:t>EG 6. GAL</w:t>
            </w:r>
            <w:r>
              <w:rPr>
                <w:b/>
              </w:rPr>
              <w:t xml:space="preserve"> </w:t>
            </w:r>
            <w:r>
              <w:rPr>
                <w:rFonts w:ascii="Trebuchet MS" w:hAnsi="Trebuchet MS"/>
              </w:rPr>
              <w:t>Solicitantul trebuie să nu fie în insolvență sau incapacitate de plată;</w:t>
            </w:r>
          </w:p>
          <w:p w:rsidR="0091064E" w:rsidRPr="00830FC7" w:rsidRDefault="0091064E" w:rsidP="0091064E">
            <w:pPr>
              <w:numPr>
                <w:ilvl w:val="0"/>
                <w:numId w:val="23"/>
              </w:numPr>
              <w:autoSpaceDE w:val="0"/>
              <w:autoSpaceDN w:val="0"/>
              <w:adjustRightInd w:val="0"/>
              <w:spacing w:after="0"/>
              <w:ind w:left="709" w:hanging="709"/>
              <w:jc w:val="both"/>
              <w:rPr>
                <w:b/>
                <w:bCs/>
                <w:noProof/>
                <w:lang w:eastAsia="fr-FR"/>
              </w:rPr>
            </w:pPr>
          </w:p>
        </w:tc>
        <w:tc>
          <w:tcPr>
            <w:tcW w:w="580"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p>
        </w:tc>
      </w:tr>
      <w:tr w:rsidR="0091064E" w:rsidRPr="006723F4" w:rsidTr="0091064E">
        <w:tc>
          <w:tcPr>
            <w:tcW w:w="7052" w:type="dxa"/>
            <w:tcBorders>
              <w:top w:val="single" w:sz="4" w:space="0" w:color="auto"/>
              <w:left w:val="single" w:sz="4" w:space="0" w:color="auto"/>
              <w:bottom w:val="single" w:sz="4" w:space="0" w:color="auto"/>
              <w:right w:val="single" w:sz="4" w:space="0" w:color="auto"/>
            </w:tcBorders>
          </w:tcPr>
          <w:p w:rsidR="0091064E" w:rsidRDefault="0091064E" w:rsidP="0091064E">
            <w:pPr>
              <w:autoSpaceDE w:val="0"/>
              <w:autoSpaceDN w:val="0"/>
              <w:adjustRightInd w:val="0"/>
              <w:spacing w:after="0"/>
              <w:ind w:left="34" w:firstLine="425"/>
              <w:jc w:val="both"/>
              <w:rPr>
                <w:rFonts w:ascii="Trebuchet MS" w:hAnsi="Trebuchet MS"/>
              </w:rPr>
            </w:pPr>
            <w:r w:rsidRPr="00005707">
              <w:rPr>
                <w:rFonts w:eastAsia="Times New Roman"/>
                <w:b/>
                <w:bCs/>
                <w:noProof/>
                <w:lang w:eastAsia="fr-FR"/>
              </w:rPr>
              <w:t>EG</w:t>
            </w:r>
            <w:r>
              <w:rPr>
                <w:rFonts w:eastAsia="Times New Roman"/>
                <w:b/>
                <w:bCs/>
                <w:noProof/>
                <w:lang w:eastAsia="fr-FR"/>
              </w:rPr>
              <w:t xml:space="preserve"> </w:t>
            </w:r>
            <w:r w:rsidRPr="00005707">
              <w:rPr>
                <w:rFonts w:eastAsia="Times New Roman"/>
                <w:b/>
                <w:bCs/>
                <w:noProof/>
                <w:lang w:eastAsia="fr-FR"/>
              </w:rPr>
              <w:t>7</w:t>
            </w:r>
            <w:r>
              <w:rPr>
                <w:rFonts w:eastAsia="Times New Roman"/>
                <w:b/>
                <w:bCs/>
                <w:noProof/>
                <w:lang w:eastAsia="fr-FR"/>
              </w:rPr>
              <w:t xml:space="preserve">. </w:t>
            </w:r>
            <w:r w:rsidRPr="00005707">
              <w:rPr>
                <w:rFonts w:eastAsia="Times New Roman"/>
                <w:b/>
                <w:bCs/>
                <w:noProof/>
                <w:lang w:eastAsia="fr-FR"/>
              </w:rPr>
              <w:t xml:space="preserve">GAL </w:t>
            </w:r>
            <w:r>
              <w:rPr>
                <w:rFonts w:ascii="Trebuchet MS" w:hAnsi="Trebuchet MS"/>
              </w:rPr>
              <w:t>Investiția trebuie să fie în corelare cu orice strategie de dezvoltare națională/regională/județeană/locală aprobată, corespunzătoare domeniului de investiții;</w:t>
            </w:r>
          </w:p>
          <w:p w:rsidR="0091064E" w:rsidRPr="00830FC7" w:rsidRDefault="0091064E" w:rsidP="0091064E">
            <w:pPr>
              <w:autoSpaceDE w:val="0"/>
              <w:autoSpaceDN w:val="0"/>
              <w:adjustRightInd w:val="0"/>
              <w:spacing w:after="0"/>
              <w:ind w:left="709"/>
              <w:jc w:val="both"/>
              <w:rPr>
                <w:b/>
                <w:bCs/>
                <w:noProof/>
                <w:lang w:eastAsia="fr-FR"/>
              </w:rPr>
            </w:pPr>
          </w:p>
        </w:tc>
        <w:tc>
          <w:tcPr>
            <w:tcW w:w="580"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p>
        </w:tc>
      </w:tr>
      <w:tr w:rsidR="0091064E" w:rsidRPr="006723F4" w:rsidTr="0091064E">
        <w:tc>
          <w:tcPr>
            <w:tcW w:w="7052" w:type="dxa"/>
            <w:tcBorders>
              <w:top w:val="single" w:sz="4" w:space="0" w:color="auto"/>
              <w:left w:val="single" w:sz="4" w:space="0" w:color="auto"/>
              <w:bottom w:val="single" w:sz="4" w:space="0" w:color="auto"/>
              <w:right w:val="single" w:sz="4" w:space="0" w:color="auto"/>
            </w:tcBorders>
          </w:tcPr>
          <w:p w:rsidR="0091064E" w:rsidRPr="00005707" w:rsidRDefault="0091064E" w:rsidP="0091064E">
            <w:pPr>
              <w:autoSpaceDE w:val="0"/>
              <w:autoSpaceDN w:val="0"/>
              <w:adjustRightInd w:val="0"/>
              <w:spacing w:after="0"/>
              <w:ind w:left="34"/>
              <w:jc w:val="both"/>
              <w:rPr>
                <w:rFonts w:eastAsia="Times New Roman"/>
                <w:b/>
                <w:bCs/>
                <w:noProof/>
                <w:lang w:eastAsia="fr-FR"/>
              </w:rPr>
            </w:pPr>
            <w:r w:rsidRPr="007B1CE2">
              <w:rPr>
                <w:rFonts w:eastAsia="Times New Roman"/>
                <w:b/>
                <w:bCs/>
                <w:noProof/>
                <w:lang w:eastAsia="fr-FR"/>
              </w:rPr>
              <w:t>EG 8</w:t>
            </w:r>
            <w:r>
              <w:rPr>
                <w:rFonts w:eastAsia="Times New Roman"/>
                <w:b/>
                <w:bCs/>
                <w:noProof/>
                <w:lang w:eastAsia="fr-FR"/>
              </w:rPr>
              <w:t>.</w:t>
            </w:r>
            <w:r w:rsidRPr="007B1CE2">
              <w:rPr>
                <w:rFonts w:eastAsia="Times New Roman"/>
                <w:b/>
                <w:bCs/>
                <w:noProof/>
                <w:lang w:eastAsia="fr-FR"/>
              </w:rPr>
              <w:t xml:space="preserve"> GAL </w:t>
            </w:r>
            <w:r w:rsidRPr="00F9206D">
              <w:rPr>
                <w:rFonts w:ascii="Trebuchet MS" w:hAnsi="Trebuchet MS"/>
                <w:b/>
              </w:rPr>
              <w:t xml:space="preserve">Investiția să se realizeze în teritoriul GAL Bărăganul de </w:t>
            </w:r>
            <w:proofErr w:type="spellStart"/>
            <w:r w:rsidRPr="00F9206D">
              <w:rPr>
                <w:rFonts w:ascii="Trebuchet MS" w:hAnsi="Trebuchet MS"/>
                <w:b/>
              </w:rPr>
              <w:t>Sud-Est</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p>
        </w:tc>
      </w:tr>
      <w:tr w:rsidR="0091064E" w:rsidRPr="006723F4" w:rsidTr="0091064E">
        <w:tc>
          <w:tcPr>
            <w:tcW w:w="7052" w:type="dxa"/>
            <w:tcBorders>
              <w:top w:val="single" w:sz="4" w:space="0" w:color="auto"/>
              <w:left w:val="single" w:sz="4" w:space="0" w:color="auto"/>
              <w:bottom w:val="single" w:sz="4" w:space="0" w:color="auto"/>
              <w:right w:val="single" w:sz="4" w:space="0" w:color="auto"/>
            </w:tcBorders>
          </w:tcPr>
          <w:p w:rsidR="0091064E" w:rsidRPr="00F9206D" w:rsidRDefault="0091064E" w:rsidP="0091064E">
            <w:pPr>
              <w:pStyle w:val="Listparagraf"/>
              <w:widowControl w:val="0"/>
              <w:ind w:left="-108" w:firstLine="828"/>
              <w:rPr>
                <w:rFonts w:ascii="Trebuchet MS" w:hAnsi="Trebuchet MS"/>
                <w:b/>
                <w:noProof/>
              </w:rPr>
            </w:pPr>
            <w:r w:rsidRPr="00F9206D">
              <w:rPr>
                <w:rFonts w:eastAsia="Times New Roman"/>
                <w:b/>
                <w:bCs/>
                <w:noProof/>
                <w:lang w:eastAsia="fr-FR"/>
              </w:rPr>
              <w:t xml:space="preserve">EG </w:t>
            </w:r>
            <w:r>
              <w:rPr>
                <w:rFonts w:eastAsia="Times New Roman"/>
                <w:b/>
                <w:bCs/>
                <w:noProof/>
                <w:lang w:eastAsia="fr-FR"/>
              </w:rPr>
              <w:t>9</w:t>
            </w:r>
            <w:r w:rsidRPr="00F9206D">
              <w:rPr>
                <w:rFonts w:eastAsia="Times New Roman"/>
                <w:b/>
                <w:bCs/>
                <w:noProof/>
                <w:lang w:eastAsia="fr-FR"/>
              </w:rPr>
              <w:t xml:space="preserve">. GAL  </w:t>
            </w:r>
            <w:r w:rsidRPr="00F9206D">
              <w:rPr>
                <w:rFonts w:ascii="Trebuchet MS" w:hAnsi="Trebuchet MS"/>
                <w:b/>
              </w:rPr>
              <w:t xml:space="preserve">În cadrul proiectului este obligatoriu  realizarea  cel puțin  a unei acțiuni de informare care are ca scop prezentarea avantajului școlarizării și descurajarea abandonului școlar  </w:t>
            </w:r>
          </w:p>
          <w:p w:rsidR="0091064E" w:rsidRPr="007B1CE2" w:rsidRDefault="0091064E" w:rsidP="00392D28">
            <w:pPr>
              <w:autoSpaceDE w:val="0"/>
              <w:autoSpaceDN w:val="0"/>
              <w:adjustRightInd w:val="0"/>
              <w:spacing w:after="0"/>
              <w:ind w:left="1800"/>
              <w:jc w:val="both"/>
              <w:rPr>
                <w:rFonts w:eastAsia="Times New Roman"/>
                <w:b/>
                <w:bCs/>
                <w:noProof/>
                <w:lang w:eastAsia="fr-FR"/>
              </w:rPr>
            </w:pPr>
          </w:p>
        </w:tc>
        <w:tc>
          <w:tcPr>
            <w:tcW w:w="580"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1064E" w:rsidRPr="002D2CD1" w:rsidRDefault="0091064E" w:rsidP="00DC24A7">
            <w:pPr>
              <w:overflowPunct w:val="0"/>
              <w:autoSpaceDE w:val="0"/>
              <w:autoSpaceDN w:val="0"/>
              <w:adjustRightInd w:val="0"/>
              <w:spacing w:before="120" w:after="120" w:line="240" w:lineRule="auto"/>
              <w:textAlignment w:val="baseline"/>
              <w:rPr>
                <w:sz w:val="24"/>
              </w:rPr>
            </w:pPr>
          </w:p>
        </w:tc>
      </w:tr>
    </w:tbl>
    <w:p w:rsidR="001A122A" w:rsidRDefault="001A122A"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E147F3" w:rsidRDefault="00E147F3" w:rsidP="002C4C3F">
      <w:pPr>
        <w:pStyle w:val="Corptext3"/>
        <w:spacing w:before="120"/>
        <w:jc w:val="both"/>
        <w:rPr>
          <w:rFonts w:ascii="Calibri" w:hAnsi="Calibri"/>
          <w:sz w:val="24"/>
          <w:u w:val="single"/>
          <w:lang w:val="en-US"/>
        </w:rPr>
      </w:pPr>
    </w:p>
    <w:p w:rsidR="001A122A" w:rsidRDefault="001A122A" w:rsidP="002C4C3F">
      <w:pPr>
        <w:pStyle w:val="Corptext3"/>
        <w:spacing w:before="120"/>
        <w:jc w:val="both"/>
        <w:rPr>
          <w:rFonts w:ascii="Calibri" w:hAnsi="Calibri"/>
          <w:sz w:val="24"/>
          <w:u w:val="single"/>
          <w:lang w:val="en-US"/>
        </w:rPr>
      </w:pPr>
    </w:p>
    <w:p w:rsidR="001A122A" w:rsidRDefault="001A122A" w:rsidP="002C4C3F">
      <w:pPr>
        <w:pStyle w:val="Corptext3"/>
        <w:spacing w:before="120"/>
        <w:jc w:val="both"/>
        <w:rPr>
          <w:rFonts w:ascii="Calibri" w:hAnsi="Calibri"/>
          <w:sz w:val="24"/>
          <w:u w:val="single"/>
          <w:lang w:val="en-US"/>
        </w:rPr>
      </w:pPr>
    </w:p>
    <w:p w:rsidR="001A122A" w:rsidRDefault="001A122A" w:rsidP="002C4C3F">
      <w:pPr>
        <w:pStyle w:val="Corptext3"/>
        <w:spacing w:before="120"/>
        <w:jc w:val="both"/>
        <w:rPr>
          <w:rFonts w:ascii="Calibri" w:hAnsi="Calibri"/>
          <w:sz w:val="24"/>
          <w:u w:val="single"/>
          <w:lang w:val="en-US"/>
        </w:rPr>
      </w:pPr>
    </w:p>
    <w:p w:rsidR="002C4C3F" w:rsidRPr="002D2CD1" w:rsidRDefault="002C4C3F" w:rsidP="002C4C3F">
      <w:pPr>
        <w:pStyle w:val="Corptext3"/>
        <w:spacing w:before="120"/>
        <w:jc w:val="both"/>
        <w:rPr>
          <w:rFonts w:ascii="Calibri" w:hAnsi="Calibri"/>
          <w:sz w:val="24"/>
          <w:u w:val="single"/>
        </w:rPr>
      </w:pPr>
      <w:proofErr w:type="spellStart"/>
      <w:r w:rsidRPr="002D2CD1">
        <w:rPr>
          <w:rFonts w:ascii="Calibri" w:hAnsi="Calibri"/>
          <w:sz w:val="24"/>
          <w:u w:val="single"/>
        </w:rPr>
        <w:t>Atenție</w:t>
      </w:r>
      <w:proofErr w:type="spellEnd"/>
      <w:r w:rsidRPr="002D2CD1">
        <w:rPr>
          <w:rFonts w:ascii="Calibri" w:hAnsi="Calibri"/>
          <w:sz w:val="24"/>
          <w:u w:val="single"/>
        </w:rPr>
        <w:t xml:space="preserve">! </w:t>
      </w:r>
    </w:p>
    <w:p w:rsidR="002C4C3F" w:rsidRPr="002D2CD1" w:rsidRDefault="002C4C3F" w:rsidP="002C4C3F">
      <w:pPr>
        <w:pStyle w:val="Corp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w:t>
      </w:r>
      <w:proofErr w:type="spellStart"/>
      <w:r w:rsidRPr="002D2CD1">
        <w:rPr>
          <w:rFonts w:ascii="Calibri" w:eastAsia="Calibri" w:hAnsi="Calibri"/>
          <w:i/>
          <w:sz w:val="24"/>
        </w:rPr>
        <w:t>va</w:t>
      </w:r>
      <w:proofErr w:type="spellEnd"/>
      <w:r w:rsidRPr="002D2CD1">
        <w:rPr>
          <w:rFonts w:ascii="Calibri" w:eastAsia="Calibri" w:hAnsi="Calibri"/>
          <w:i/>
          <w:sz w:val="24"/>
        </w:rPr>
        <w:t xml:space="preserve"> </w:t>
      </w:r>
      <w:proofErr w:type="spellStart"/>
      <w:r w:rsidRPr="002D2CD1">
        <w:rPr>
          <w:rFonts w:ascii="Calibri" w:eastAsia="Calibri" w:hAnsi="Calibri"/>
          <w:i/>
          <w:sz w:val="24"/>
        </w:rPr>
        <w:t>prelua</w:t>
      </w:r>
      <w:proofErr w:type="spellEnd"/>
      <w:r w:rsidRPr="002D2CD1">
        <w:rPr>
          <w:rFonts w:ascii="Calibri" w:eastAsia="Calibri" w:hAnsi="Calibri"/>
          <w:i/>
          <w:sz w:val="24"/>
        </w:rPr>
        <w:t xml:space="preserve"> </w:t>
      </w:r>
      <w:proofErr w:type="spellStart"/>
      <w:r w:rsidRPr="002D2CD1">
        <w:rPr>
          <w:rFonts w:ascii="Calibri" w:eastAsia="Calibri" w:hAnsi="Calibri"/>
          <w:i/>
          <w:sz w:val="24"/>
        </w:rPr>
        <w:t>matricea</w:t>
      </w:r>
      <w:proofErr w:type="spellEnd"/>
      <w:r w:rsidRPr="002D2CD1">
        <w:rPr>
          <w:rFonts w:ascii="Calibri" w:eastAsia="Calibri" w:hAnsi="Calibri"/>
          <w:i/>
          <w:sz w:val="24"/>
        </w:rPr>
        <w:t xml:space="preserve"> de </w:t>
      </w:r>
      <w:proofErr w:type="spellStart"/>
      <w:r w:rsidRPr="002D2CD1">
        <w:rPr>
          <w:rFonts w:ascii="Calibri" w:eastAsia="Calibri" w:hAnsi="Calibri"/>
          <w:i/>
          <w:sz w:val="24"/>
        </w:rPr>
        <w:t>verificare</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Bugetului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indicativ</w:t>
      </w:r>
      <w:proofErr w:type="spellEnd"/>
      <w:r w:rsidRPr="002D2CD1">
        <w:rPr>
          <w:rFonts w:ascii="Calibri" w:eastAsia="Calibri" w:hAnsi="Calibri"/>
          <w:i/>
          <w:sz w:val="24"/>
        </w:rPr>
        <w:t xml:space="preserve"> </w:t>
      </w:r>
      <w:proofErr w:type="spellStart"/>
      <w:r w:rsidRPr="002D2CD1">
        <w:rPr>
          <w:rFonts w:ascii="Calibri" w:eastAsia="Calibri" w:hAnsi="Calibri"/>
          <w:i/>
          <w:sz w:val="24"/>
        </w:rPr>
        <w:t>și</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Planului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Financiar</w:t>
      </w:r>
      <w:proofErr w:type="spellEnd"/>
      <w:r w:rsidRPr="002D2CD1">
        <w:rPr>
          <w:rFonts w:ascii="Calibri" w:hAnsi="Calibri"/>
          <w:i/>
          <w:sz w:val="24"/>
        </w:rPr>
        <w:t xml:space="preserve"> din </w:t>
      </w:r>
      <w:proofErr w:type="spellStart"/>
      <w:r w:rsidRPr="002D2CD1">
        <w:rPr>
          <w:rFonts w:ascii="Calibri" w:hAnsi="Calibri"/>
          <w:i/>
          <w:sz w:val="24"/>
        </w:rPr>
        <w:t>formularul</w:t>
      </w:r>
      <w:proofErr w:type="spellEnd"/>
      <w:r w:rsidRPr="002D2CD1">
        <w:rPr>
          <w:rFonts w:ascii="Calibri" w:hAnsi="Calibri"/>
          <w:i/>
          <w:sz w:val="24"/>
        </w:rPr>
        <w:t xml:space="preserve"> </w:t>
      </w:r>
      <w:proofErr w:type="spellStart"/>
      <w:r w:rsidRPr="002D2CD1">
        <w:rPr>
          <w:rFonts w:ascii="Calibri" w:hAnsi="Calibri"/>
          <w:i/>
          <w:sz w:val="24"/>
        </w:rPr>
        <w:t>aferent</w:t>
      </w:r>
      <w:proofErr w:type="spellEnd"/>
      <w:r w:rsidRPr="002D2CD1">
        <w:rPr>
          <w:rFonts w:ascii="Calibri" w:hAnsi="Calibri"/>
          <w:i/>
          <w:sz w:val="24"/>
        </w:rPr>
        <w:t xml:space="preserve"> </w:t>
      </w:r>
      <w:proofErr w:type="spellStart"/>
      <w:r w:rsidRPr="002D2CD1">
        <w:rPr>
          <w:rFonts w:ascii="Calibri" w:hAnsi="Calibri"/>
          <w:i/>
          <w:sz w:val="24"/>
        </w:rPr>
        <w:t>submăsurii</w:t>
      </w:r>
      <w:proofErr w:type="spellEnd"/>
      <w:r w:rsidRPr="002D2CD1">
        <w:rPr>
          <w:rFonts w:ascii="Calibri" w:hAnsi="Calibri"/>
          <w:i/>
          <w:sz w:val="24"/>
        </w:rPr>
        <w:t xml:space="preserve"> din PNDR cu </w:t>
      </w:r>
      <w:proofErr w:type="spellStart"/>
      <w:r w:rsidRPr="002D2CD1">
        <w:rPr>
          <w:rFonts w:ascii="Calibri" w:hAnsi="Calibri"/>
          <w:i/>
          <w:sz w:val="24"/>
        </w:rPr>
        <w:t>investiții</w:t>
      </w:r>
      <w:proofErr w:type="spellEnd"/>
      <w:r w:rsidRPr="002D2CD1">
        <w:rPr>
          <w:rFonts w:ascii="Calibri" w:hAnsi="Calibri"/>
          <w:i/>
          <w:sz w:val="24"/>
        </w:rPr>
        <w:t xml:space="preserve"> </w:t>
      </w:r>
      <w:proofErr w:type="spellStart"/>
      <w:r w:rsidRPr="002D2CD1">
        <w:rPr>
          <w:rFonts w:ascii="Calibri" w:hAnsi="Calibri"/>
          <w:i/>
          <w:sz w:val="24"/>
        </w:rPr>
        <w:t>similare</w:t>
      </w:r>
      <w:proofErr w:type="spellEnd"/>
      <w:r w:rsidRPr="002D2CD1">
        <w:rPr>
          <w:rFonts w:ascii="Calibri" w:hAnsi="Calibri"/>
          <w:i/>
          <w:sz w:val="24"/>
        </w:rPr>
        <w:t xml:space="preserve">, </w:t>
      </w:r>
      <w:proofErr w:type="spellStart"/>
      <w:r w:rsidRPr="002D2CD1">
        <w:rPr>
          <w:rFonts w:ascii="Calibri" w:hAnsi="Calibri"/>
          <w:i/>
          <w:sz w:val="24"/>
        </w:rPr>
        <w:t>în</w:t>
      </w:r>
      <w:proofErr w:type="spellEnd"/>
      <w:r w:rsidRPr="002D2CD1">
        <w:rPr>
          <w:rFonts w:ascii="Calibri" w:hAnsi="Calibri"/>
          <w:i/>
          <w:sz w:val="24"/>
        </w:rPr>
        <w:t xml:space="preserve"> </w:t>
      </w:r>
      <w:proofErr w:type="spellStart"/>
      <w:r w:rsidRPr="002D2CD1">
        <w:rPr>
          <w:rFonts w:ascii="Calibri" w:hAnsi="Calibri"/>
          <w:i/>
          <w:sz w:val="24"/>
        </w:rPr>
        <w:t>vigoare</w:t>
      </w:r>
      <w:proofErr w:type="spellEnd"/>
      <w:r w:rsidRPr="002D2CD1">
        <w:rPr>
          <w:rFonts w:ascii="Calibri" w:hAnsi="Calibri"/>
          <w:i/>
          <w:sz w:val="24"/>
        </w:rPr>
        <w:t xml:space="preserve"> la </w:t>
      </w:r>
      <w:proofErr w:type="spellStart"/>
      <w:r w:rsidRPr="002D2CD1">
        <w:rPr>
          <w:rFonts w:ascii="Calibri" w:hAnsi="Calibri"/>
          <w:i/>
          <w:sz w:val="24"/>
        </w:rPr>
        <w:t>momentul</w:t>
      </w:r>
      <w:proofErr w:type="spellEnd"/>
      <w:r w:rsidRPr="002D2CD1">
        <w:rPr>
          <w:rFonts w:ascii="Calibri" w:hAnsi="Calibri"/>
          <w:i/>
          <w:sz w:val="24"/>
        </w:rPr>
        <w:t xml:space="preserve"> </w:t>
      </w:r>
      <w:proofErr w:type="spellStart"/>
      <w:r>
        <w:rPr>
          <w:rFonts w:ascii="Calibri" w:hAnsi="Calibri"/>
          <w:i/>
          <w:sz w:val="24"/>
        </w:rPr>
        <w:t>realizării</w:t>
      </w:r>
      <w:proofErr w:type="spellEnd"/>
      <w:r>
        <w:rPr>
          <w:rFonts w:ascii="Calibri" w:hAnsi="Calibri"/>
          <w:i/>
          <w:sz w:val="24"/>
        </w:rPr>
        <w:t xml:space="preserve"> </w:t>
      </w:r>
      <w:proofErr w:type="spellStart"/>
      <w:r>
        <w:rPr>
          <w:rFonts w:ascii="Calibri" w:hAnsi="Calibri"/>
          <w:i/>
          <w:sz w:val="24"/>
        </w:rPr>
        <w:t>verificării</w:t>
      </w:r>
      <w:proofErr w:type="spellEnd"/>
      <w:r w:rsidRPr="002D2CD1">
        <w:rPr>
          <w:rFonts w:ascii="Calibri" w:hAnsi="Calibri" w:cs="Calibri"/>
          <w:i/>
          <w:sz w:val="24"/>
          <w:szCs w:val="24"/>
        </w:rPr>
        <w:t>.</w:t>
      </w:r>
    </w:p>
    <w:p w:rsidR="002C4C3F" w:rsidRPr="002D2CD1" w:rsidRDefault="002C4C3F" w:rsidP="002C4C3F">
      <w:pPr>
        <w:pStyle w:val="Corp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471"/>
        <w:gridCol w:w="456"/>
        <w:gridCol w:w="1086"/>
        <w:gridCol w:w="84"/>
        <w:gridCol w:w="65"/>
        <w:gridCol w:w="431"/>
        <w:gridCol w:w="496"/>
        <w:gridCol w:w="879"/>
      </w:tblGrid>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2C4C3F" w:rsidRPr="002D2CD1" w:rsidRDefault="002C4C3F" w:rsidP="00DC24A7">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2C4C3F" w:rsidRPr="002D2CD1" w:rsidRDefault="002C4C3F" w:rsidP="00DC24A7">
            <w:pPr>
              <w:spacing w:before="120" w:after="120" w:line="240" w:lineRule="auto"/>
              <w:jc w:val="both"/>
              <w:rPr>
                <w:b/>
                <w:i/>
                <w:sz w:val="24"/>
              </w:rPr>
            </w:pPr>
            <w:r w:rsidRPr="002D2CD1">
              <w:rPr>
                <w:b/>
                <w:i/>
                <w:sz w:val="24"/>
              </w:rPr>
              <w:t>Da cu diferenţe*</w:t>
            </w:r>
          </w:p>
          <w:p w:rsidR="002C4C3F" w:rsidRPr="002D2CD1" w:rsidRDefault="002C4C3F" w:rsidP="00DC24A7">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8"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C4C3F" w:rsidRPr="002D2CD1" w:rsidRDefault="002C4C3F" w:rsidP="00DC24A7">
            <w:pPr>
              <w:overflowPunct w:val="0"/>
              <w:autoSpaceDE w:val="0"/>
              <w:autoSpaceDN w:val="0"/>
              <w:adjustRightInd w:val="0"/>
              <w:spacing w:before="120" w:after="120" w:line="240" w:lineRule="auto"/>
              <w:textAlignment w:val="baseline"/>
              <w:rPr>
                <w:b/>
                <w:sz w:val="24"/>
              </w:rPr>
            </w:pP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C4C3F" w:rsidRPr="002D2CD1" w:rsidRDefault="002C4C3F" w:rsidP="00DC24A7">
            <w:pPr>
              <w:overflowPunct w:val="0"/>
              <w:autoSpaceDE w:val="0"/>
              <w:autoSpaceDN w:val="0"/>
              <w:adjustRightInd w:val="0"/>
              <w:spacing w:before="120" w:after="120" w:line="240" w:lineRule="auto"/>
              <w:textAlignment w:val="baseline"/>
              <w:rPr>
                <w:b/>
                <w:sz w:val="24"/>
              </w:rPr>
            </w:pP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2C4C3F" w:rsidRPr="002D2CD1" w:rsidRDefault="002C4C3F" w:rsidP="00DC24A7">
            <w:pPr>
              <w:pBdr>
                <w:left w:val="single" w:sz="8" w:space="0" w:color="auto"/>
              </w:pBdr>
              <w:spacing w:before="120" w:after="120" w:line="240" w:lineRule="auto"/>
              <w:jc w:val="both"/>
              <w:rPr>
                <w:b/>
                <w:i/>
                <w:sz w:val="24"/>
              </w:rPr>
            </w:pPr>
            <w:r w:rsidRPr="002D2CD1">
              <w:rPr>
                <w:b/>
                <w:i/>
                <w:sz w:val="24"/>
              </w:rPr>
              <w:t xml:space="preserve">Da cu </w:t>
            </w:r>
            <w:proofErr w:type="spellStart"/>
            <w:r w:rsidRPr="002D2CD1">
              <w:rPr>
                <w:b/>
                <w:i/>
                <w:sz w:val="24"/>
              </w:rPr>
              <w:t>diferente</w:t>
            </w:r>
            <w:proofErr w:type="spellEnd"/>
            <w:r w:rsidRPr="002D2CD1">
              <w:rPr>
                <w:b/>
                <w:i/>
                <w:sz w:val="24"/>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p>
        </w:tc>
      </w:tr>
      <w:tr w:rsidR="002C4C3F" w:rsidRPr="006723F4" w:rsidTr="00DC24A7">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 xml:space="preserve">Dacă la pct. 4.1 răspunsul este ”DA”, sunt ataşate extrasele tipărite din baza </w:t>
            </w:r>
            <w:r w:rsidRPr="002D2CD1">
              <w:rPr>
                <w:spacing w:val="-4"/>
                <w:sz w:val="24"/>
                <w:lang w:val="pt-BR"/>
              </w:rPr>
              <w:lastRenderedPageBreak/>
              <w:t>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pBdr>
                <w:left w:val="single" w:sz="8" w:space="0" w:color="auto"/>
              </w:pBdr>
              <w:spacing w:before="120" w:after="120" w:line="240" w:lineRule="auto"/>
              <w:jc w:val="both"/>
              <w:rPr>
                <w:sz w:val="24"/>
              </w:rPr>
            </w:pPr>
            <w:r w:rsidRPr="002D2CD1">
              <w:rPr>
                <w:b/>
                <w:sz w:val="24"/>
              </w:rPr>
              <w:lastRenderedPageBreak/>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DC24A7">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2C4C3F" w:rsidRPr="002D2CD1" w:rsidRDefault="002C4C3F" w:rsidP="00DC24A7">
            <w:pPr>
              <w:spacing w:before="120" w:after="120" w:line="240" w:lineRule="auto"/>
              <w:contextualSpacing/>
              <w:jc w:val="both"/>
              <w:rPr>
                <w:sz w:val="24"/>
              </w:rPr>
            </w:pPr>
            <w:r w:rsidRPr="002D2CD1">
              <w:rPr>
                <w:sz w:val="24"/>
              </w:rPr>
              <w:t>•</w:t>
            </w:r>
            <w:r w:rsidRPr="002D2CD1">
              <w:rPr>
                <w:sz w:val="24"/>
              </w:rPr>
              <w:tab/>
              <w:t>pentru operațiunile generatoare de venit: 90%</w:t>
            </w:r>
          </w:p>
          <w:p w:rsidR="002C4C3F" w:rsidRPr="002D2CD1" w:rsidRDefault="002C4C3F" w:rsidP="00DC24A7">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2C4C3F" w:rsidRPr="002D2CD1" w:rsidRDefault="002C4C3F" w:rsidP="00DC24A7">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8B1A6A">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w:t>
            </w:r>
            <w:r w:rsidR="008B1A6A">
              <w:rPr>
                <w:spacing w:val="-10"/>
                <w:sz w:val="24"/>
              </w:rPr>
              <w:t>180.000</w:t>
            </w:r>
            <w:r w:rsidRPr="002D2CD1">
              <w:rPr>
                <w:spacing w:val="-10"/>
                <w:sz w:val="24"/>
              </w:rPr>
              <w:t xml:space="preserve">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2C4C3F" w:rsidRPr="002D2CD1" w:rsidRDefault="002C4C3F" w:rsidP="00DC24A7">
            <w:pPr>
              <w:spacing w:before="120" w:after="120" w:line="240" w:lineRule="auto"/>
              <w:jc w:val="both"/>
              <w:rPr>
                <w:b/>
                <w:sz w:val="24"/>
              </w:rPr>
            </w:pPr>
            <w:r w:rsidRPr="002D2CD1">
              <w:rPr>
                <w:b/>
                <w:sz w:val="24"/>
              </w:rPr>
              <w:t xml:space="preserve">Da cu </w:t>
            </w:r>
            <w:proofErr w:type="spellStart"/>
            <w:r w:rsidRPr="002D2CD1">
              <w:rPr>
                <w:b/>
                <w:sz w:val="24"/>
              </w:rPr>
              <w:t>diferente</w:t>
            </w:r>
            <w:proofErr w:type="spellEnd"/>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DC24A7">
        <w:tc>
          <w:tcPr>
            <w:tcW w:w="5000" w:type="pct"/>
            <w:gridSpan w:val="9"/>
            <w:tcBorders>
              <w:top w:val="single" w:sz="4" w:space="0" w:color="auto"/>
              <w:left w:val="single" w:sz="4" w:space="0" w:color="auto"/>
              <w:bottom w:val="single" w:sz="4" w:space="0" w:color="auto"/>
              <w:right w:val="single" w:sz="4" w:space="0" w:color="auto"/>
            </w:tcBorders>
            <w:vAlign w:val="center"/>
          </w:tcPr>
          <w:p w:rsidR="002C4C3F" w:rsidRPr="002D2CD1" w:rsidRDefault="002C4C3F" w:rsidP="00DC24A7">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tcPr>
          <w:p w:rsidR="002C4C3F" w:rsidRPr="002D2CD1" w:rsidRDefault="00A5388C" w:rsidP="00DC24A7">
            <w:pPr>
              <w:pBdr>
                <w:left w:val="single" w:sz="8" w:space="0" w:color="auto"/>
              </w:pBdr>
              <w:spacing w:before="120" w:after="120" w:line="240" w:lineRule="auto"/>
              <w:rPr>
                <w:b/>
                <w:sz w:val="24"/>
              </w:rPr>
            </w:pPr>
            <w:r w:rsidRPr="000E381D">
              <w:rPr>
                <w:b/>
                <w:szCs w:val="24"/>
              </w:rPr>
              <w:t>CS.1:</w:t>
            </w:r>
            <w:r w:rsidRPr="000E381D">
              <w:rPr>
                <w:b/>
                <w:color w:val="FF0000"/>
                <w:szCs w:val="24"/>
              </w:rPr>
              <w:t xml:space="preserve"> </w:t>
            </w:r>
            <w:r w:rsidRPr="000E381D">
              <w:t xml:space="preserve">Relevanta proiectului pentru </w:t>
            </w:r>
            <w:proofErr w:type="spellStart"/>
            <w:r w:rsidRPr="000E381D">
              <w:t>masura</w:t>
            </w:r>
            <w:proofErr w:type="spellEnd"/>
            <w:r w:rsidRPr="000E381D">
              <w:t xml:space="preserve"> si strategie, abordarea de jos in sus  </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tcPr>
          <w:p w:rsidR="00A5388C" w:rsidRDefault="00A5388C" w:rsidP="00A5388C">
            <w:pPr>
              <w:numPr>
                <w:ilvl w:val="0"/>
                <w:numId w:val="26"/>
              </w:numPr>
              <w:autoSpaceDE w:val="0"/>
              <w:autoSpaceDN w:val="0"/>
              <w:adjustRightInd w:val="0"/>
              <w:spacing w:after="0"/>
              <w:jc w:val="both"/>
              <w:rPr>
                <w:rFonts w:ascii="Trebuchet MS" w:hAnsi="Trebuchet MS" w:cs="Trebuchet MS"/>
                <w:color w:val="000000"/>
              </w:rPr>
            </w:pPr>
            <w:r w:rsidRPr="000E381D">
              <w:rPr>
                <w:b/>
                <w:szCs w:val="24"/>
              </w:rPr>
              <w:t>CS.2</w:t>
            </w:r>
            <w:r w:rsidRPr="000E381D">
              <w:rPr>
                <w:szCs w:val="24"/>
              </w:rPr>
              <w:t xml:space="preserve">. </w:t>
            </w:r>
            <w:r w:rsidRPr="004B7705">
              <w:rPr>
                <w:rFonts w:ascii="Trebuchet MS" w:hAnsi="Trebuchet MS" w:cs="Trebuchet MS"/>
                <w:color w:val="000000"/>
              </w:rPr>
              <w:t>Proiecte care de</w:t>
            </w:r>
            <w:r>
              <w:rPr>
                <w:rFonts w:ascii="Trebuchet MS" w:hAnsi="Trebuchet MS" w:cs="Trebuchet MS"/>
                <w:color w:val="000000"/>
              </w:rPr>
              <w:t xml:space="preserve">servesc cât mai mulţi locuitori, astfel: </w:t>
            </w:r>
          </w:p>
          <w:p w:rsidR="00A5388C" w:rsidRDefault="00A5388C" w:rsidP="00A5388C">
            <w:pPr>
              <w:numPr>
                <w:ilvl w:val="0"/>
                <w:numId w:val="26"/>
              </w:numPr>
              <w:autoSpaceDE w:val="0"/>
              <w:autoSpaceDN w:val="0"/>
              <w:adjustRightInd w:val="0"/>
              <w:spacing w:after="0"/>
              <w:jc w:val="both"/>
              <w:rPr>
                <w:rFonts w:ascii="Trebuchet MS" w:hAnsi="Trebuchet MS" w:cs="Trebuchet MS"/>
                <w:color w:val="000000"/>
              </w:rPr>
            </w:pPr>
            <w:r w:rsidRPr="004B7705">
              <w:rPr>
                <w:rFonts w:ascii="Trebuchet MS" w:hAnsi="Trebuchet MS" w:cs="Trebuchet MS"/>
                <w:color w:val="000000"/>
              </w:rPr>
              <w:t>Proiecte care de</w:t>
            </w:r>
            <w:r>
              <w:rPr>
                <w:rFonts w:ascii="Trebuchet MS" w:hAnsi="Trebuchet MS" w:cs="Trebuchet MS"/>
                <w:color w:val="000000"/>
              </w:rPr>
              <w:t xml:space="preserve">servesc cât mai mulţi locuitori, astfel: </w:t>
            </w:r>
          </w:p>
          <w:p w:rsidR="00A5388C" w:rsidRPr="00217322" w:rsidRDefault="00A5388C" w:rsidP="00A5388C">
            <w:pPr>
              <w:pStyle w:val="Listparagraf"/>
              <w:numPr>
                <w:ilvl w:val="0"/>
                <w:numId w:val="27"/>
              </w:numPr>
              <w:autoSpaceDE w:val="0"/>
              <w:autoSpaceDN w:val="0"/>
              <w:adjustRightInd w:val="0"/>
              <w:spacing w:after="0"/>
              <w:jc w:val="both"/>
              <w:rPr>
                <w:rFonts w:ascii="Trebuchet MS" w:hAnsi="Trebuchet MS" w:cs="Trebuchet MS"/>
                <w:color w:val="000000"/>
              </w:rPr>
            </w:pPr>
            <w:r w:rsidRPr="00217322">
              <w:rPr>
                <w:rFonts w:ascii="Trebuchet MS" w:hAnsi="Trebuchet MS" w:cs="Trebuchet MS"/>
                <w:color w:val="000000"/>
              </w:rPr>
              <w:t xml:space="preserve">Pentru pana in </w:t>
            </w:r>
            <w:r>
              <w:rPr>
                <w:rFonts w:ascii="Trebuchet MS" w:hAnsi="Trebuchet MS" w:cs="Trebuchet MS"/>
                <w:color w:val="000000"/>
              </w:rPr>
              <w:t>450</w:t>
            </w:r>
            <w:r w:rsidRPr="00217322">
              <w:rPr>
                <w:rFonts w:ascii="Trebuchet MS" w:hAnsi="Trebuchet MS" w:cs="Trebuchet MS"/>
                <w:color w:val="000000"/>
              </w:rPr>
              <w:t xml:space="preserve"> de locuitori se vor acorda </w:t>
            </w:r>
            <w:r>
              <w:rPr>
                <w:rFonts w:ascii="Trebuchet MS" w:hAnsi="Trebuchet MS" w:cs="Trebuchet MS"/>
                <w:color w:val="000000"/>
              </w:rPr>
              <w:t>1</w:t>
            </w:r>
            <w:r w:rsidRPr="00217322">
              <w:rPr>
                <w:rFonts w:ascii="Trebuchet MS" w:hAnsi="Trebuchet MS" w:cs="Trebuchet MS"/>
                <w:color w:val="000000"/>
              </w:rPr>
              <w:t>0 de puncte</w:t>
            </w:r>
          </w:p>
          <w:p w:rsidR="00A5388C" w:rsidRDefault="00A5388C" w:rsidP="00A5388C">
            <w:pPr>
              <w:pStyle w:val="Listparagraf"/>
              <w:numPr>
                <w:ilvl w:val="0"/>
                <w:numId w:val="27"/>
              </w:numPr>
              <w:autoSpaceDE w:val="0"/>
              <w:autoSpaceDN w:val="0"/>
              <w:adjustRightInd w:val="0"/>
              <w:spacing w:after="0"/>
              <w:jc w:val="both"/>
              <w:rPr>
                <w:rFonts w:ascii="Trebuchet MS" w:hAnsi="Trebuchet MS" w:cs="Trebuchet MS"/>
                <w:color w:val="000000"/>
              </w:rPr>
            </w:pPr>
            <w:r w:rsidRPr="00217322">
              <w:rPr>
                <w:rFonts w:ascii="Trebuchet MS" w:hAnsi="Trebuchet MS" w:cs="Trebuchet MS"/>
                <w:color w:val="000000"/>
              </w:rPr>
              <w:t xml:space="preserve">Pentru peste </w:t>
            </w:r>
            <w:r>
              <w:rPr>
                <w:rFonts w:ascii="Trebuchet MS" w:hAnsi="Trebuchet MS" w:cs="Trebuchet MS"/>
                <w:color w:val="000000"/>
              </w:rPr>
              <w:t>450</w:t>
            </w:r>
            <w:r w:rsidRPr="00217322">
              <w:rPr>
                <w:rFonts w:ascii="Trebuchet MS" w:hAnsi="Trebuchet MS" w:cs="Trebuchet MS"/>
                <w:color w:val="000000"/>
              </w:rPr>
              <w:t xml:space="preserve"> de locuitori se vor acorda </w:t>
            </w:r>
            <w:r>
              <w:rPr>
                <w:rFonts w:ascii="Trebuchet MS" w:hAnsi="Trebuchet MS" w:cs="Trebuchet MS"/>
                <w:color w:val="000000"/>
              </w:rPr>
              <w:t>2</w:t>
            </w:r>
            <w:r w:rsidRPr="00217322">
              <w:rPr>
                <w:rFonts w:ascii="Trebuchet MS" w:hAnsi="Trebuchet MS" w:cs="Trebuchet MS"/>
                <w:color w:val="000000"/>
              </w:rPr>
              <w:t>0 de puncte</w:t>
            </w:r>
          </w:p>
          <w:p w:rsidR="002C4C3F" w:rsidRPr="002D2CD1" w:rsidRDefault="002C4C3F" w:rsidP="001A122A">
            <w:pPr>
              <w:pBdr>
                <w:left w:val="single" w:sz="8" w:space="0" w:color="auto"/>
              </w:pBdr>
              <w:spacing w:before="120" w:after="120" w:line="240" w:lineRule="auto"/>
              <w:rPr>
                <w:b/>
                <w:sz w:val="24"/>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A122A" w:rsidRPr="006723F4" w:rsidTr="00DC24A7">
        <w:tc>
          <w:tcPr>
            <w:tcW w:w="4023" w:type="pct"/>
            <w:gridSpan w:val="5"/>
            <w:tcBorders>
              <w:top w:val="single" w:sz="4" w:space="0" w:color="auto"/>
              <w:left w:val="single" w:sz="4" w:space="0" w:color="auto"/>
              <w:bottom w:val="single" w:sz="4" w:space="0" w:color="auto"/>
              <w:right w:val="single" w:sz="4" w:space="0" w:color="auto"/>
            </w:tcBorders>
            <w:vAlign w:val="center"/>
          </w:tcPr>
          <w:p w:rsidR="001A122A" w:rsidRDefault="00A5388C" w:rsidP="00DC24A7">
            <w:pPr>
              <w:pBdr>
                <w:left w:val="single" w:sz="8" w:space="0" w:color="auto"/>
              </w:pBdr>
              <w:spacing w:before="120" w:after="120" w:line="240" w:lineRule="auto"/>
              <w:rPr>
                <w:rFonts w:ascii="Trebuchet MS" w:hAnsi="Trebuchet MS" w:cs="Trebuchet MS"/>
                <w:color w:val="000000"/>
              </w:rPr>
            </w:pPr>
            <w:r w:rsidRPr="000E381D">
              <w:rPr>
                <w:b/>
                <w:szCs w:val="24"/>
              </w:rPr>
              <w:t>CS 3</w:t>
            </w:r>
            <w:r w:rsidRPr="000E381D">
              <w:rPr>
                <w:szCs w:val="24"/>
              </w:rPr>
              <w:t xml:space="preserve"> </w:t>
            </w:r>
            <w:r w:rsidRPr="00812758">
              <w:rPr>
                <w:rFonts w:ascii="Trebuchet MS" w:hAnsi="Trebuchet MS" w:cs="Trebuchet MS"/>
                <w:color w:val="000000"/>
              </w:rPr>
              <w:tab/>
              <w:t xml:space="preserve">Proiecte care facilitează modernizarea/ dotarea instituțiilor de </w:t>
            </w:r>
            <w:proofErr w:type="spellStart"/>
            <w:r w:rsidRPr="00812758">
              <w:rPr>
                <w:rFonts w:ascii="Trebuchet MS" w:hAnsi="Trebuchet MS" w:cs="Trebuchet MS"/>
                <w:color w:val="000000"/>
              </w:rPr>
              <w:t>invățământ</w:t>
            </w:r>
            <w:proofErr w:type="spellEnd"/>
            <w:r w:rsidRPr="00812758">
              <w:rPr>
                <w:rFonts w:ascii="Trebuchet MS" w:hAnsi="Trebuchet MS" w:cs="Trebuchet MS"/>
                <w:color w:val="000000"/>
              </w:rPr>
              <w:t xml:space="preserve"> sau a altor </w:t>
            </w:r>
            <w:proofErr w:type="spellStart"/>
            <w:r w:rsidRPr="00812758">
              <w:rPr>
                <w:rFonts w:ascii="Trebuchet MS" w:hAnsi="Trebuchet MS" w:cs="Trebuchet MS"/>
                <w:color w:val="000000"/>
              </w:rPr>
              <w:t>insituții</w:t>
            </w:r>
            <w:proofErr w:type="spellEnd"/>
            <w:r w:rsidRPr="00812758">
              <w:rPr>
                <w:rFonts w:ascii="Trebuchet MS" w:hAnsi="Trebuchet MS" w:cs="Trebuchet MS"/>
                <w:color w:val="000000"/>
              </w:rPr>
              <w:t xml:space="preserve"> care contribuie în mod direct la încurajarea școlarizărilor  în cadrul minorităților 60 puncte</w:t>
            </w:r>
          </w:p>
          <w:p w:rsidR="00A5388C" w:rsidRDefault="00A5388C" w:rsidP="00DC24A7">
            <w:pPr>
              <w:pBdr>
                <w:left w:val="single" w:sz="8" w:space="0" w:color="auto"/>
              </w:pBdr>
              <w:spacing w:before="120" w:after="120" w:line="240" w:lineRule="auto"/>
              <w:rPr>
                <w:rFonts w:ascii="Trebuchet MS" w:hAnsi="Trebuchet MS" w:cs="Trebuchet MS"/>
                <w:color w:val="000000"/>
              </w:rPr>
            </w:pPr>
          </w:p>
          <w:p w:rsidR="00A5388C" w:rsidRDefault="00A5388C" w:rsidP="00DC24A7">
            <w:pPr>
              <w:pBdr>
                <w:left w:val="single" w:sz="8" w:space="0" w:color="auto"/>
              </w:pBdr>
              <w:spacing w:before="120" w:after="120" w:line="240" w:lineRule="auto"/>
              <w:rPr>
                <w:rFonts w:ascii="Trebuchet MS" w:hAnsi="Trebuchet MS" w:cs="Trebuchet MS"/>
                <w:color w:val="000000"/>
              </w:rPr>
            </w:pPr>
          </w:p>
          <w:p w:rsidR="00A5388C" w:rsidRDefault="00A5388C" w:rsidP="00DC24A7">
            <w:pPr>
              <w:pBdr>
                <w:left w:val="single" w:sz="8" w:space="0" w:color="auto"/>
              </w:pBdr>
              <w:spacing w:before="120" w:after="120" w:line="240" w:lineRule="auto"/>
              <w:rPr>
                <w:rFonts w:ascii="Trebuchet MS" w:hAnsi="Trebuchet MS" w:cs="Trebuchet MS"/>
                <w:color w:val="000000"/>
              </w:rPr>
            </w:pPr>
          </w:p>
          <w:p w:rsidR="00A5388C" w:rsidRDefault="00A5388C" w:rsidP="00DC24A7">
            <w:pPr>
              <w:pBdr>
                <w:left w:val="single" w:sz="8" w:space="0" w:color="auto"/>
              </w:pBdr>
              <w:spacing w:before="120" w:after="120" w:line="240" w:lineRule="auto"/>
              <w:rPr>
                <w:b/>
                <w:sz w:val="24"/>
              </w:rPr>
            </w:pPr>
            <w:bookmarkStart w:id="0" w:name="_GoBack"/>
            <w:bookmarkEnd w:id="0"/>
          </w:p>
        </w:tc>
        <w:tc>
          <w:tcPr>
            <w:tcW w:w="259" w:type="pct"/>
            <w:gridSpan w:val="2"/>
            <w:tcBorders>
              <w:top w:val="single" w:sz="4" w:space="0" w:color="auto"/>
              <w:left w:val="single" w:sz="4" w:space="0" w:color="auto"/>
              <w:bottom w:val="single" w:sz="4" w:space="0" w:color="auto"/>
              <w:right w:val="single" w:sz="4" w:space="0" w:color="auto"/>
            </w:tcBorders>
            <w:vAlign w:val="center"/>
          </w:tcPr>
          <w:p w:rsidR="001A122A" w:rsidRPr="002D2CD1" w:rsidRDefault="001A122A"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A122A" w:rsidRPr="002D2CD1" w:rsidRDefault="001A122A"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1A122A" w:rsidRPr="002D2CD1" w:rsidRDefault="001A122A" w:rsidP="00DC24A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412201" w:rsidTr="00DC24A7">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r w:rsidRPr="002D2CD1">
              <w:rPr>
                <w:b/>
                <w:sz w:val="24"/>
              </w:rPr>
              <w:lastRenderedPageBreak/>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2C4C3F" w:rsidRPr="00412201" w:rsidTr="00DC24A7">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C3F" w:rsidRPr="002D2CD1" w:rsidRDefault="002C4C3F" w:rsidP="00DC24A7">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2C4C3F" w:rsidRPr="00412201" w:rsidTr="00DC24A7">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rsidR="002C4C3F" w:rsidRPr="002D2CD1" w:rsidRDefault="002C4C3F" w:rsidP="00DC24A7">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Pr="002D2CD1">
              <w:rPr>
                <w:rFonts w:eastAsia="Times New Roman" w:cs="Calibri"/>
                <w:b/>
                <w:bCs/>
                <w:i/>
                <w:iCs/>
                <w:sz w:val="24"/>
                <w:szCs w:val="24"/>
                <w:lang w:eastAsia="fr-FR"/>
              </w:rPr>
              <w:t>SIBA</w:t>
            </w:r>
            <w:r w:rsidRPr="002D2CD1">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D02DB4" w:rsidTr="00DC24A7">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2C4C3F" w:rsidRPr="00532162" w:rsidRDefault="002C4C3F" w:rsidP="00DC24A7">
            <w:pPr>
              <w:pStyle w:val="Corp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rsidR="002C4C3F" w:rsidRPr="00074FEE" w:rsidRDefault="002C4C3F" w:rsidP="00DC24A7">
            <w:pPr>
              <w:pStyle w:val="Corp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rsidR="002C4C3F" w:rsidRPr="00532162" w:rsidRDefault="002C4C3F" w:rsidP="00DC24A7">
            <w:pPr>
              <w:pStyle w:val="Corp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C4C3F" w:rsidRPr="004B4183" w:rsidRDefault="002C4C3F" w:rsidP="00DC24A7">
            <w:pPr>
              <w:pStyle w:val="Corp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2C4C3F" w:rsidRPr="00D02DB4" w:rsidTr="00DC24A7">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2C4C3F" w:rsidRPr="004B4183" w:rsidRDefault="002C4C3F" w:rsidP="00DC24A7">
            <w:pPr>
              <w:pStyle w:val="Corp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2C4C3F" w:rsidRPr="004B4183" w:rsidRDefault="002C4C3F" w:rsidP="002879E4">
            <w:pPr>
              <w:pStyle w:val="Corptext3"/>
              <w:numPr>
                <w:ilvl w:val="0"/>
                <w:numId w:val="10"/>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rsidR="002C4C3F" w:rsidRDefault="002C4C3F" w:rsidP="002879E4">
            <w:pPr>
              <w:pStyle w:val="Corptext3"/>
              <w:numPr>
                <w:ilvl w:val="0"/>
                <w:numId w:val="10"/>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rsidR="002C4C3F" w:rsidRPr="004B4183" w:rsidRDefault="002C4C3F" w:rsidP="002879E4">
            <w:pPr>
              <w:pStyle w:val="Corptext3"/>
              <w:numPr>
                <w:ilvl w:val="0"/>
                <w:numId w:val="10"/>
              </w:numPr>
              <w:ind w:left="91" w:firstLine="0"/>
              <w:rPr>
                <w:rFonts w:ascii="Calibri" w:hAnsi="Calibri" w:cs="Calibri"/>
                <w:b/>
                <w:iCs/>
                <w:sz w:val="24"/>
                <w:szCs w:val="24"/>
                <w:lang w:val="ro-RO" w:eastAsia="en-US"/>
              </w:rPr>
            </w:pPr>
          </w:p>
        </w:tc>
      </w:tr>
    </w:tbl>
    <w:p w:rsidR="002C4C3F" w:rsidRDefault="002C4C3F" w:rsidP="002C4C3F">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rsidR="002C4C3F" w:rsidRPr="00532162" w:rsidRDefault="002C4C3F" w:rsidP="002C4C3F">
      <w:pPr>
        <w:spacing w:after="0"/>
        <w:jc w:val="both"/>
        <w:rPr>
          <w:rFonts w:cs="Calibri"/>
          <w:sz w:val="24"/>
          <w:szCs w:val="24"/>
        </w:rPr>
      </w:pPr>
      <w:r>
        <w:rPr>
          <w:rFonts w:cs="Calibri"/>
          <w:sz w:val="24"/>
          <w:szCs w:val="24"/>
        </w:rPr>
        <w:t>** se vor preciza documentele care modifică statutul de proiect selectat</w:t>
      </w:r>
    </w:p>
    <w:p w:rsidR="002C4C3F" w:rsidRPr="002D2CD1" w:rsidRDefault="002C4C3F" w:rsidP="002C4C3F">
      <w:pPr>
        <w:spacing w:before="120" w:after="120" w:line="240" w:lineRule="auto"/>
        <w:contextualSpacing/>
        <w:jc w:val="both"/>
        <w:rPr>
          <w:b/>
          <w:kern w:val="32"/>
          <w:sz w:val="24"/>
        </w:rPr>
      </w:pPr>
    </w:p>
    <w:p w:rsidR="002C4C3F" w:rsidRPr="002D2CD1" w:rsidRDefault="002C4C3F" w:rsidP="002C4C3F">
      <w:pPr>
        <w:spacing w:before="120" w:after="120" w:line="240" w:lineRule="auto"/>
        <w:contextualSpacing/>
        <w:jc w:val="both"/>
        <w:rPr>
          <w:b/>
          <w:kern w:val="32"/>
          <w:sz w:val="24"/>
        </w:rPr>
      </w:pPr>
      <w:r w:rsidRPr="002D2CD1">
        <w:rPr>
          <w:b/>
          <w:kern w:val="32"/>
          <w:sz w:val="24"/>
        </w:rPr>
        <w:t>DECIZIA REFERITOARE LA PROIECT</w:t>
      </w:r>
    </w:p>
    <w:p w:rsidR="002C4C3F" w:rsidRPr="002D2CD1" w:rsidRDefault="002C4C3F" w:rsidP="002C4C3F">
      <w:pPr>
        <w:spacing w:before="120" w:after="120" w:line="240" w:lineRule="auto"/>
        <w:contextualSpacing/>
        <w:jc w:val="both"/>
        <w:rPr>
          <w:b/>
          <w:kern w:val="32"/>
          <w:sz w:val="24"/>
        </w:rPr>
      </w:pPr>
      <w:r w:rsidRPr="002D2CD1">
        <w:rPr>
          <w:b/>
          <w:kern w:val="32"/>
          <w:sz w:val="24"/>
        </w:rPr>
        <w:t>PROIECTUL ESTE:</w:t>
      </w:r>
    </w:p>
    <w:p w:rsidR="002C4C3F" w:rsidRDefault="002C4C3F" w:rsidP="002879E4">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2C4C3F" w:rsidRPr="002D2CD1" w:rsidRDefault="002C4C3F" w:rsidP="002879E4">
      <w:pPr>
        <w:numPr>
          <w:ilvl w:val="0"/>
          <w:numId w:val="2"/>
        </w:numPr>
        <w:spacing w:before="120" w:after="120" w:line="240" w:lineRule="auto"/>
        <w:contextualSpacing/>
        <w:jc w:val="both"/>
        <w:rPr>
          <w:b/>
          <w:kern w:val="32"/>
          <w:sz w:val="24"/>
        </w:rPr>
      </w:pPr>
      <w:r>
        <w:rPr>
          <w:b/>
          <w:kern w:val="32"/>
          <w:sz w:val="24"/>
        </w:rPr>
        <w:t>ELIGIBIL ȘI NESELECTAT</w:t>
      </w:r>
    </w:p>
    <w:p w:rsidR="002C4C3F" w:rsidRPr="002D2CD1" w:rsidRDefault="002C4C3F" w:rsidP="002879E4">
      <w:pPr>
        <w:numPr>
          <w:ilvl w:val="0"/>
          <w:numId w:val="2"/>
        </w:numPr>
        <w:spacing w:before="120" w:after="120" w:line="240" w:lineRule="auto"/>
        <w:contextualSpacing/>
        <w:jc w:val="both"/>
        <w:rPr>
          <w:b/>
          <w:kern w:val="32"/>
          <w:sz w:val="24"/>
        </w:rPr>
      </w:pPr>
      <w:r w:rsidRPr="002D2CD1">
        <w:rPr>
          <w:b/>
          <w:kern w:val="32"/>
          <w:sz w:val="24"/>
        </w:rPr>
        <w:t>NEELIGIBIL</w:t>
      </w:r>
    </w:p>
    <w:p w:rsidR="002C4C3F" w:rsidRPr="002D2CD1" w:rsidRDefault="002C4C3F" w:rsidP="002C4C3F">
      <w:pPr>
        <w:spacing w:before="120" w:after="120" w:line="240" w:lineRule="auto"/>
        <w:contextualSpacing/>
        <w:jc w:val="both"/>
        <w:rPr>
          <w:b/>
          <w:kern w:val="32"/>
          <w:sz w:val="24"/>
        </w:rPr>
      </w:pPr>
    </w:p>
    <w:p w:rsidR="002C4C3F" w:rsidRPr="002D2CD1" w:rsidRDefault="002C4C3F" w:rsidP="002C4C3F">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2C4C3F" w:rsidRPr="002D2CD1" w:rsidRDefault="002C4C3F" w:rsidP="002C4C3F">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C4C3F" w:rsidRPr="002D2CD1" w:rsidRDefault="002C4C3F" w:rsidP="002C4C3F">
      <w:pPr>
        <w:spacing w:after="0" w:line="240" w:lineRule="auto"/>
        <w:contextualSpacing/>
        <w:jc w:val="both"/>
        <w:rPr>
          <w:b/>
          <w:kern w:val="32"/>
          <w:sz w:val="24"/>
          <w:lang w:val="fr-FR"/>
        </w:rPr>
      </w:pP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proofErr w:type="spellStart"/>
      <w:r w:rsidRPr="002D2CD1">
        <w:rPr>
          <w:sz w:val="24"/>
          <w:u w:val="single"/>
        </w:rPr>
        <w:t>Observatii</w:t>
      </w:r>
      <w:proofErr w:type="spellEnd"/>
      <w:r w:rsidRPr="002D2CD1">
        <w:rPr>
          <w:sz w:val="24"/>
          <w:u w:val="single"/>
        </w:rPr>
        <w:t>:</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rsidR="002C4C3F" w:rsidRPr="002D2CD1" w:rsidRDefault="002C4C3F" w:rsidP="002C4C3F">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2C4C3F" w:rsidRDefault="002C4C3F" w:rsidP="002C4C3F">
      <w:pPr>
        <w:spacing w:after="0" w:line="240" w:lineRule="auto"/>
        <w:rPr>
          <w:rFonts w:eastAsia="Times New Roman" w:cs="Calibri"/>
          <w:bCs/>
          <w:iCs/>
          <w:sz w:val="24"/>
          <w:szCs w:val="24"/>
          <w:lang w:eastAsia="fr-FR"/>
        </w:rPr>
      </w:pPr>
    </w:p>
    <w:p w:rsidR="002C4C3F" w:rsidRPr="002D2CD1" w:rsidRDefault="002C4C3F" w:rsidP="002C4C3F">
      <w:pPr>
        <w:spacing w:after="0" w:line="240" w:lineRule="auto"/>
        <w:rPr>
          <w:vanish/>
          <w:sz w:val="24"/>
        </w:rPr>
        <w:sectPr w:rsidR="002C4C3F" w:rsidRPr="002D2CD1" w:rsidSect="00DC24A7">
          <w:pgSz w:w="11909" w:h="16834" w:code="9"/>
          <w:pgMar w:top="1138" w:right="1411" w:bottom="1138" w:left="1138" w:header="576" w:footer="432" w:gutter="0"/>
          <w:cols w:space="720"/>
        </w:sectPr>
      </w:pPr>
    </w:p>
    <w:p w:rsidR="002C4C3F" w:rsidRPr="002D2CD1" w:rsidRDefault="002C4C3F" w:rsidP="002C4C3F">
      <w:pPr>
        <w:spacing w:after="0" w:line="240" w:lineRule="auto"/>
        <w:rPr>
          <w:vanish/>
          <w:sz w:val="24"/>
        </w:rPr>
      </w:pPr>
    </w:p>
    <w:p w:rsidR="008B1A6A" w:rsidRDefault="002C4C3F" w:rsidP="008B1A6A">
      <w:pPr>
        <w:overflowPunct w:val="0"/>
        <w:autoSpaceDE w:val="0"/>
        <w:autoSpaceDN w:val="0"/>
        <w:adjustRightInd w:val="0"/>
        <w:spacing w:after="0" w:line="240" w:lineRule="auto"/>
        <w:textAlignment w:val="baseline"/>
        <w:rPr>
          <w:sz w:val="24"/>
        </w:rPr>
      </w:pPr>
      <w:r w:rsidRPr="002D2CD1">
        <w:rPr>
          <w:sz w:val="24"/>
        </w:rPr>
        <w:t>Aprobat</w:t>
      </w:r>
      <w:r w:rsidR="008B1A6A">
        <w:rPr>
          <w:sz w:val="24"/>
        </w:rPr>
        <w:t xml:space="preserve"> si avizat </w:t>
      </w:r>
      <w:r w:rsidRPr="002D2CD1">
        <w:rPr>
          <w:sz w:val="24"/>
        </w:rPr>
        <w:t xml:space="preserve">: Director </w:t>
      </w:r>
      <w:r w:rsidR="008B1A6A">
        <w:rPr>
          <w:sz w:val="24"/>
        </w:rPr>
        <w:t>GAL</w:t>
      </w:r>
      <w:r w:rsidRPr="002D2CD1">
        <w:rPr>
          <w:sz w:val="24"/>
        </w:rPr>
        <w:t xml:space="preserve">   </w:t>
      </w:r>
    </w:p>
    <w:p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Nume/Prenume ……………………......</w:t>
      </w:r>
    </w:p>
    <w:p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Data……........................................</w:t>
      </w:r>
    </w:p>
    <w:p w:rsidR="008B1A6A" w:rsidRDefault="002C4C3F" w:rsidP="008B1A6A">
      <w:pPr>
        <w:overflowPunct w:val="0"/>
        <w:autoSpaceDE w:val="0"/>
        <w:autoSpaceDN w:val="0"/>
        <w:adjustRightInd w:val="0"/>
        <w:spacing w:after="0" w:line="240" w:lineRule="auto"/>
        <w:textAlignment w:val="baseline"/>
        <w:rPr>
          <w:sz w:val="24"/>
        </w:rPr>
      </w:pPr>
      <w:r w:rsidRPr="002D2CD1">
        <w:rPr>
          <w:sz w:val="24"/>
        </w:rPr>
        <w:t xml:space="preserve">                    </w:t>
      </w:r>
    </w:p>
    <w:p w:rsidR="008B1A6A" w:rsidRPr="002D2CD1" w:rsidRDefault="008B1A6A" w:rsidP="008B1A6A">
      <w:pPr>
        <w:overflowPunct w:val="0"/>
        <w:autoSpaceDE w:val="0"/>
        <w:autoSpaceDN w:val="0"/>
        <w:adjustRightInd w:val="0"/>
        <w:spacing w:after="0" w:line="240" w:lineRule="auto"/>
        <w:textAlignment w:val="baseline"/>
        <w:rPr>
          <w:sz w:val="24"/>
        </w:rPr>
      </w:pPr>
      <w:r w:rsidRPr="002D2CD1">
        <w:rPr>
          <w:sz w:val="24"/>
        </w:rPr>
        <w:t xml:space="preserve">Verificat: Expert </w:t>
      </w:r>
      <w:r>
        <w:rPr>
          <w:sz w:val="24"/>
        </w:rPr>
        <w:t xml:space="preserve">1 GAL </w:t>
      </w:r>
    </w:p>
    <w:p w:rsidR="002C4C3F" w:rsidRPr="002D2CD1" w:rsidRDefault="002C4C3F" w:rsidP="002C4C3F">
      <w:pPr>
        <w:overflowPunct w:val="0"/>
        <w:autoSpaceDE w:val="0"/>
        <w:autoSpaceDN w:val="0"/>
        <w:adjustRightInd w:val="0"/>
        <w:spacing w:after="0" w:line="240" w:lineRule="auto"/>
        <w:textAlignment w:val="baseline"/>
        <w:rPr>
          <w:sz w:val="24"/>
        </w:rPr>
      </w:pP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Nume/Prenume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Data………......................................</w:t>
      </w:r>
    </w:p>
    <w:p w:rsidR="002C4C3F" w:rsidRDefault="002C4C3F" w:rsidP="002C4C3F">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 xml:space="preserve">Verificat: Expert </w:t>
      </w:r>
      <w:r w:rsidR="008B1A6A">
        <w:rPr>
          <w:sz w:val="24"/>
        </w:rPr>
        <w:t xml:space="preserve">2GAL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Nume/Prenume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Data……........................................</w:t>
      </w:r>
    </w:p>
    <w:p w:rsidR="002C4C3F" w:rsidRPr="002D2CD1" w:rsidRDefault="002C4C3F" w:rsidP="002C4C3F">
      <w:pPr>
        <w:spacing w:before="120" w:after="120" w:line="240" w:lineRule="auto"/>
        <w:rPr>
          <w:sz w:val="24"/>
        </w:rPr>
        <w:sectPr w:rsidR="002C4C3F" w:rsidRPr="002D2CD1" w:rsidSect="00DC24A7">
          <w:type w:val="continuous"/>
          <w:pgSz w:w="11909" w:h="16834" w:code="9"/>
          <w:pgMar w:top="1138" w:right="1411" w:bottom="1138" w:left="1138" w:header="576" w:footer="432" w:gutter="0"/>
          <w:cols w:space="720"/>
        </w:sectPr>
      </w:pPr>
    </w:p>
    <w:p w:rsidR="002C4C3F" w:rsidRPr="002D2CD1" w:rsidRDefault="002C4C3F" w:rsidP="002C4C3F">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2C4C3F" w:rsidRPr="002D2CD1" w:rsidRDefault="002C4C3F" w:rsidP="002C4C3F">
      <w:pPr>
        <w:spacing w:after="0" w:line="240" w:lineRule="auto"/>
        <w:jc w:val="both"/>
        <w:rPr>
          <w:b/>
          <w:kern w:val="32"/>
          <w:sz w:val="24"/>
          <w:u w:val="single"/>
        </w:rPr>
      </w:pPr>
      <w:r w:rsidRPr="002D2CD1">
        <w:rPr>
          <w:b/>
          <w:kern w:val="32"/>
          <w:sz w:val="24"/>
          <w:u w:val="single"/>
        </w:rPr>
        <w:t>Atenție!</w:t>
      </w:r>
    </w:p>
    <w:p w:rsidR="002C4C3F" w:rsidRDefault="002C4C3F" w:rsidP="002C4C3F">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2C4C3F" w:rsidRPr="00B36097" w:rsidRDefault="002C4C3F" w:rsidP="002879E4">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 xml:space="preserve">informațiile prezentate sunt insuficiente pentru clarificarea unor criterii de </w:t>
      </w:r>
      <w:proofErr w:type="spellStart"/>
      <w:r w:rsidRPr="002D2CD1">
        <w:rPr>
          <w:i/>
          <w:kern w:val="32"/>
          <w:sz w:val="24"/>
        </w:rPr>
        <w:t>eligiblitate</w:t>
      </w:r>
      <w:proofErr w:type="spellEnd"/>
      <w:r>
        <w:rPr>
          <w:i/>
          <w:kern w:val="32"/>
          <w:sz w:val="24"/>
        </w:rPr>
        <w:t>/ de selecție</w:t>
      </w:r>
      <w:r w:rsidRPr="002D2CD1">
        <w:rPr>
          <w:i/>
          <w:kern w:val="32"/>
          <w:sz w:val="24"/>
        </w:rPr>
        <w:t>;</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necesitatea corectării bugetului indicativ;</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2C4C3F" w:rsidRDefault="002C4C3F" w:rsidP="002C4C3F">
      <w:pPr>
        <w:overflowPunct w:val="0"/>
        <w:autoSpaceDE w:val="0"/>
        <w:autoSpaceDN w:val="0"/>
        <w:adjustRightInd w:val="0"/>
        <w:spacing w:before="120" w:after="120" w:line="240" w:lineRule="auto"/>
        <w:textAlignment w:val="baseline"/>
        <w:rPr>
          <w:b/>
          <w:sz w:val="24"/>
        </w:rPr>
      </w:pPr>
    </w:p>
    <w:p w:rsidR="002C4C3F" w:rsidRDefault="002C4C3F" w:rsidP="002C4C3F">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2C4C3F" w:rsidRDefault="002C4C3F" w:rsidP="002C4C3F">
      <w:pPr>
        <w:spacing w:before="120" w:after="120" w:line="240" w:lineRule="auto"/>
        <w:rPr>
          <w:b/>
          <w:sz w:val="24"/>
        </w:rPr>
      </w:pPr>
      <w:r>
        <w:rPr>
          <w:b/>
          <w:sz w:val="24"/>
        </w:rPr>
        <w:t>A. Verificarea eligibilității solicitantului</w:t>
      </w:r>
    </w:p>
    <w:p w:rsidR="002C4C3F" w:rsidRPr="002D2CD1" w:rsidRDefault="002C4C3F" w:rsidP="002C4C3F">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2C4C3F" w:rsidRPr="006723F4" w:rsidTr="00DC24A7">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C4C3F" w:rsidRPr="00163D97" w:rsidRDefault="002C4C3F" w:rsidP="00DC24A7">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C4C3F" w:rsidRPr="002D2CD1" w:rsidRDefault="002C4C3F" w:rsidP="00DC24A7">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2C4C3F" w:rsidRPr="006723F4" w:rsidTr="00DC24A7">
        <w:trPr>
          <w:trHeight w:val="1703"/>
        </w:trPr>
        <w:tc>
          <w:tcPr>
            <w:tcW w:w="1743" w:type="pct"/>
            <w:tcBorders>
              <w:top w:val="single" w:sz="4" w:space="0" w:color="auto"/>
              <w:left w:val="single" w:sz="4" w:space="0" w:color="auto"/>
              <w:bottom w:val="single" w:sz="4" w:space="0" w:color="auto"/>
              <w:right w:val="single" w:sz="4" w:space="0" w:color="auto"/>
            </w:tcBorders>
          </w:tcPr>
          <w:p w:rsidR="002C4C3F" w:rsidRPr="002D2CD1" w:rsidRDefault="002C4C3F" w:rsidP="00DC24A7">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C4C3F" w:rsidRPr="002D2CD1" w:rsidRDefault="002C4C3F" w:rsidP="00DC24A7">
            <w:pPr>
              <w:overflowPunct w:val="0"/>
              <w:autoSpaceDE w:val="0"/>
              <w:autoSpaceDN w:val="0"/>
              <w:adjustRightInd w:val="0"/>
              <w:spacing w:after="0" w:line="240" w:lineRule="auto"/>
              <w:jc w:val="both"/>
              <w:textAlignment w:val="baseline"/>
              <w:rPr>
                <w:sz w:val="24"/>
              </w:rPr>
            </w:pPr>
          </w:p>
          <w:p w:rsidR="002C4C3F" w:rsidRPr="002D2CD1" w:rsidRDefault="002C4C3F" w:rsidP="00DC24A7">
            <w:pPr>
              <w:overflowPunct w:val="0"/>
              <w:autoSpaceDE w:val="0"/>
              <w:autoSpaceDN w:val="0"/>
              <w:adjustRightInd w:val="0"/>
              <w:spacing w:after="0" w:line="240" w:lineRule="auto"/>
              <w:jc w:val="both"/>
              <w:textAlignment w:val="baseline"/>
              <w:rPr>
                <w:sz w:val="24"/>
              </w:rPr>
            </w:pPr>
          </w:p>
          <w:p w:rsidR="002C4C3F" w:rsidRPr="002D2CD1" w:rsidRDefault="002C4C3F" w:rsidP="00DC24A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2C4C3F" w:rsidRPr="002D2CD1" w:rsidRDefault="002C4C3F" w:rsidP="00DC24A7">
            <w:pPr>
              <w:spacing w:after="0" w:line="240" w:lineRule="auto"/>
              <w:jc w:val="both"/>
              <w:rPr>
                <w:sz w:val="24"/>
              </w:rPr>
            </w:pPr>
          </w:p>
          <w:p w:rsidR="002C4C3F" w:rsidRPr="002D2CD1" w:rsidRDefault="002C4C3F" w:rsidP="00DC24A7">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nu a semnat şi după caz ştampilat declaraţia pe propria răspundere din secțiunea F, expertul solicită acest lucru prin E3.4L şi doar în cazul în care </w:t>
            </w:r>
            <w:r w:rsidRPr="002D2CD1">
              <w:rPr>
                <w:sz w:val="24"/>
              </w:rPr>
              <w:lastRenderedPageBreak/>
              <w:t>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DC24A7">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 xml:space="preserve">Dovada achitării integrale a datoriei faţă de AFIR, inclusiv dobânzile şi majorările de </w:t>
            </w:r>
            <w:proofErr w:type="spellStart"/>
            <w:r w:rsidRPr="002D2CD1">
              <w:rPr>
                <w:i/>
                <w:sz w:val="24"/>
              </w:rPr>
              <w:t>întâziere</w:t>
            </w:r>
            <w:proofErr w:type="spellEnd"/>
            <w:r w:rsidRPr="002D2CD1">
              <w:rPr>
                <w:i/>
                <w:sz w:val="24"/>
              </w:rPr>
              <w:t xml:space="preserve"> (dacă este cazul)</w:t>
            </w:r>
            <w:r w:rsidRPr="002D2CD1">
              <w:rPr>
                <w:sz w:val="24"/>
              </w:rPr>
              <w:t xml:space="preserve">” în termenul precizat în notificarea AFIR privind selectarea cererii de finanțare și semnarea contractului de finanțare. </w:t>
            </w:r>
          </w:p>
        </w:tc>
      </w:tr>
      <w:tr w:rsidR="002C4C3F" w:rsidRPr="006723F4" w:rsidTr="00DC24A7">
        <w:trPr>
          <w:trHeight w:val="144"/>
        </w:trPr>
        <w:tc>
          <w:tcPr>
            <w:tcW w:w="1743" w:type="pct"/>
            <w:tcBorders>
              <w:top w:val="single" w:sz="4" w:space="0" w:color="auto"/>
              <w:left w:val="single" w:sz="4" w:space="0" w:color="auto"/>
              <w:bottom w:val="single" w:sz="4" w:space="0" w:color="auto"/>
              <w:right w:val="single" w:sz="4" w:space="0" w:color="auto"/>
            </w:tcBorders>
          </w:tcPr>
          <w:p w:rsidR="002C4C3F" w:rsidRPr="002D2CD1" w:rsidRDefault="002C4C3F" w:rsidP="00DC24A7">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rsidR="002C4C3F" w:rsidRPr="002D2CD1" w:rsidRDefault="002C4C3F" w:rsidP="00DC24A7">
            <w:pPr>
              <w:overflowPunct w:val="0"/>
              <w:autoSpaceDE w:val="0"/>
              <w:autoSpaceDN w:val="0"/>
              <w:adjustRightInd w:val="0"/>
              <w:spacing w:after="0" w:line="240" w:lineRule="auto"/>
              <w:jc w:val="both"/>
              <w:textAlignment w:val="baseline"/>
              <w:rPr>
                <w:sz w:val="24"/>
                <w:shd w:val="clear" w:color="auto" w:fill="FFFF00"/>
              </w:rPr>
            </w:pPr>
          </w:p>
          <w:p w:rsidR="002C4C3F" w:rsidRPr="002D2CD1" w:rsidRDefault="002C4C3F" w:rsidP="00DC24A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Baza de date </w:t>
            </w:r>
            <w:r w:rsidR="00BF32C8">
              <w:rPr>
                <w:sz w:val="24"/>
              </w:rPr>
              <w:t>GAL</w:t>
            </w:r>
            <w:r w:rsidRPr="002D2CD1">
              <w:rPr>
                <w:sz w:val="24"/>
              </w:rPr>
              <w:t xml:space="preserve">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Verificarea evitării dublei finanţări se efectuează prin următoarele verificări:</w:t>
            </w:r>
          </w:p>
          <w:p w:rsidR="002C4C3F" w:rsidRPr="002D2CD1" w:rsidRDefault="002C4C3F" w:rsidP="002879E4">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2C4C3F" w:rsidRPr="002D2CD1" w:rsidRDefault="002C4C3F" w:rsidP="002879E4">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2879E4">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cu proiecte </w:t>
            </w:r>
            <w:r w:rsidR="00BF32C8">
              <w:rPr>
                <w:sz w:val="24"/>
              </w:rPr>
              <w:t>GAL</w:t>
            </w:r>
          </w:p>
          <w:p w:rsidR="002C4C3F" w:rsidRPr="002D2CD1" w:rsidRDefault="002C4C3F" w:rsidP="00DC24A7">
            <w:pPr>
              <w:autoSpaceDE w:val="0"/>
              <w:autoSpaceDN w:val="0"/>
              <w:adjustRightInd w:val="0"/>
              <w:spacing w:after="0" w:line="240" w:lineRule="auto"/>
              <w:jc w:val="both"/>
              <w:rPr>
                <w:sz w:val="24"/>
              </w:rPr>
            </w:pPr>
            <w:r w:rsidRPr="002D2CD1">
              <w:rPr>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w:t>
            </w:r>
            <w:r w:rsidRPr="002D2CD1">
              <w:rPr>
                <w:sz w:val="24"/>
              </w:rPr>
              <w:lastRenderedPageBreak/>
              <w:t>secțiunea F din cererea de finanțare privind faptul că toate informațiile din prezenta cerere de finanțare și din documentele anexate sunt corecte nu este respectat şi cererea de finanţare este neeligibilă.</w:t>
            </w:r>
          </w:p>
          <w:p w:rsidR="002C4C3F" w:rsidRPr="002D2CD1" w:rsidRDefault="002C4C3F" w:rsidP="00DC24A7">
            <w:pPr>
              <w:autoSpaceDE w:val="0"/>
              <w:autoSpaceDN w:val="0"/>
              <w:adjustRightInd w:val="0"/>
              <w:spacing w:after="0" w:line="240" w:lineRule="auto"/>
              <w:jc w:val="both"/>
              <w:rPr>
                <w:sz w:val="24"/>
              </w:rPr>
            </w:pP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2C4C3F" w:rsidRPr="002D2CD1" w:rsidRDefault="002C4C3F" w:rsidP="00DC24A7">
            <w:pPr>
              <w:overflowPunct w:val="0"/>
              <w:autoSpaceDE w:val="0"/>
              <w:autoSpaceDN w:val="0"/>
              <w:adjustRightInd w:val="0"/>
              <w:spacing w:after="0" w:line="240" w:lineRule="auto"/>
              <w:jc w:val="both"/>
              <w:textAlignment w:val="baseline"/>
              <w:rPr>
                <w:sz w:val="24"/>
              </w:rPr>
            </w:pPr>
            <w:proofErr w:type="spellStart"/>
            <w:r w:rsidRPr="002D2CD1">
              <w:rPr>
                <w:sz w:val="24"/>
              </w:rPr>
              <w:t>-dacă</w:t>
            </w:r>
            <w:proofErr w:type="spellEnd"/>
            <w:r w:rsidRPr="002D2CD1">
              <w:rPr>
                <w:sz w:val="24"/>
              </w:rPr>
              <w:t xml:space="preserve"> cheltuielile rambursate se regăsesc în lista cheltuielilor eligibile pentru care solicită finanţare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Dacă se confirmă cel puţin una din aceste condiţii, expertul bifează </w:t>
            </w:r>
            <w:proofErr w:type="spellStart"/>
            <w:r w:rsidRPr="002D2CD1">
              <w:rPr>
                <w:sz w:val="24"/>
              </w:rPr>
              <w:t>casuţa</w:t>
            </w:r>
            <w:proofErr w:type="spellEnd"/>
            <w:r w:rsidRPr="002D2CD1">
              <w:rPr>
                <w:sz w:val="24"/>
              </w:rPr>
              <w:t xml:space="preserve"> DA şi cererea de finanţare este neeligibilă.</w:t>
            </w:r>
          </w:p>
        </w:tc>
      </w:tr>
      <w:tr w:rsidR="002C4C3F" w:rsidRPr="00C97C45" w:rsidTr="00DC24A7">
        <w:trPr>
          <w:trHeight w:val="1806"/>
        </w:trPr>
        <w:tc>
          <w:tcPr>
            <w:tcW w:w="1743" w:type="pct"/>
            <w:tcBorders>
              <w:top w:val="single" w:sz="4" w:space="0" w:color="auto"/>
              <w:left w:val="single" w:sz="4" w:space="0" w:color="auto"/>
              <w:bottom w:val="single" w:sz="4" w:space="0" w:color="auto"/>
              <w:right w:val="single" w:sz="4" w:space="0" w:color="auto"/>
            </w:tcBorders>
          </w:tcPr>
          <w:p w:rsidR="002C4C3F" w:rsidRPr="002D2CD1" w:rsidRDefault="002C4C3F" w:rsidP="00DC24A7">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2C4C3F" w:rsidRPr="002D2CD1" w:rsidRDefault="002C4C3F" w:rsidP="00DC24A7">
            <w:pPr>
              <w:overflowPunct w:val="0"/>
              <w:autoSpaceDE w:val="0"/>
              <w:autoSpaceDN w:val="0"/>
              <w:adjustRightInd w:val="0"/>
              <w:spacing w:after="0" w:line="240" w:lineRule="auto"/>
              <w:jc w:val="both"/>
              <w:textAlignment w:val="baseline"/>
              <w:rPr>
                <w:spacing w:val="-4"/>
                <w:sz w:val="24"/>
              </w:rPr>
            </w:pP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Documente verificate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2D2CD1">
              <w:rPr>
                <w:sz w:val="24"/>
              </w:rPr>
              <w:t>casuța</w:t>
            </w:r>
            <w:proofErr w:type="spellEnd"/>
            <w:r w:rsidRPr="002D2CD1">
              <w:rPr>
                <w:sz w:val="24"/>
              </w:rPr>
              <w:t xml:space="preserve"> corespunzătoare, cererea fiind declarată eligibilă. </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C4C3F" w:rsidRPr="002D2CD1" w:rsidRDefault="002C4C3F" w:rsidP="00DC24A7">
            <w:pPr>
              <w:overflowPunct w:val="0"/>
              <w:autoSpaceDE w:val="0"/>
              <w:autoSpaceDN w:val="0"/>
              <w:adjustRightInd w:val="0"/>
              <w:spacing w:after="0" w:line="240" w:lineRule="auto"/>
              <w:jc w:val="both"/>
              <w:textAlignment w:val="baseline"/>
              <w:rPr>
                <w:sz w:val="24"/>
              </w:rPr>
            </w:pPr>
            <w:r w:rsidRPr="002D2CD1">
              <w:rPr>
                <w:sz w:val="24"/>
              </w:rPr>
              <w:t xml:space="preserve">Dacă expertul constată bifarea eronată de către solicitant a unor căsuțe în baza documentelor depuse (aferente </w:t>
            </w:r>
            <w:r w:rsidRPr="002D2CD1">
              <w:rPr>
                <w:sz w:val="24"/>
              </w:rPr>
              <w:lastRenderedPageBreak/>
              <w:t xml:space="preserve">punctelor privind </w:t>
            </w:r>
            <w:proofErr w:type="spellStart"/>
            <w:r w:rsidRPr="002D2CD1">
              <w:rPr>
                <w:sz w:val="24"/>
              </w:rPr>
              <w:t>îregistrarea</w:t>
            </w:r>
            <w:proofErr w:type="spellEnd"/>
            <w:r w:rsidRPr="002D2CD1">
              <w:rPr>
                <w:sz w:val="24"/>
              </w:rPr>
              <w:t xml:space="preserve"> ca plătitor/ neplătitor de TVA, înregistrarea în Registrul debitorilor AFIR), solicită beneficiarului modificarea acestora prin E3.4L; în urma răspunsului pozitiv al acestuia, expertul bifează </w:t>
            </w:r>
            <w:proofErr w:type="spellStart"/>
            <w:r w:rsidRPr="002D2CD1">
              <w:rPr>
                <w:sz w:val="24"/>
              </w:rPr>
              <w:t>casuță</w:t>
            </w:r>
            <w:proofErr w:type="spellEnd"/>
            <w:r w:rsidRPr="002D2CD1">
              <w:rPr>
                <w:sz w:val="24"/>
              </w:rPr>
              <w:t xml:space="preserve"> DA; în caz contrar, expertul bifează NU.</w:t>
            </w:r>
          </w:p>
        </w:tc>
      </w:tr>
      <w:tr w:rsidR="002C4C3F" w:rsidRPr="006723F4" w:rsidTr="00DC24A7">
        <w:trPr>
          <w:trHeight w:val="928"/>
        </w:trPr>
        <w:tc>
          <w:tcPr>
            <w:tcW w:w="1743" w:type="pct"/>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2C4C3F" w:rsidRPr="002D2CD1" w:rsidRDefault="002C4C3F" w:rsidP="00DC24A7">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rsidR="002C4C3F" w:rsidRPr="002D2CD1" w:rsidRDefault="002C4C3F" w:rsidP="002C4C3F">
      <w:pPr>
        <w:overflowPunct w:val="0"/>
        <w:autoSpaceDE w:val="0"/>
        <w:autoSpaceDN w:val="0"/>
        <w:adjustRightInd w:val="0"/>
        <w:spacing w:before="120" w:after="120" w:line="240" w:lineRule="auto"/>
        <w:textAlignment w:val="baseline"/>
        <w:rPr>
          <w:sz w:val="24"/>
        </w:rPr>
      </w:pPr>
    </w:p>
    <w:p w:rsidR="002C4C3F" w:rsidRDefault="002C4C3F" w:rsidP="002C4C3F">
      <w:pPr>
        <w:widowControl w:val="0"/>
        <w:tabs>
          <w:tab w:val="left" w:pos="720"/>
        </w:tabs>
        <w:autoSpaceDE w:val="0"/>
        <w:autoSpaceDN w:val="0"/>
        <w:adjustRightInd w:val="0"/>
        <w:spacing w:before="120" w:after="120" w:line="240" w:lineRule="auto"/>
        <w:jc w:val="both"/>
        <w:rPr>
          <w:b/>
          <w:sz w:val="24"/>
        </w:rPr>
      </w:pPr>
      <w:proofErr w:type="spellStart"/>
      <w:r>
        <w:rPr>
          <w:b/>
          <w:sz w:val="24"/>
        </w:rPr>
        <w:t>B.Verificarea</w:t>
      </w:r>
      <w:proofErr w:type="spellEnd"/>
      <w:r>
        <w:rPr>
          <w:b/>
          <w:sz w:val="24"/>
        </w:rPr>
        <w:t xml:space="preserve"> condițiilor de eligibilitate ale proiectului</w:t>
      </w:r>
    </w:p>
    <w:p w:rsidR="00DC24A7" w:rsidRDefault="00DC24A7" w:rsidP="00DC24A7">
      <w:pPr>
        <w:numPr>
          <w:ilvl w:val="0"/>
          <w:numId w:val="23"/>
        </w:numPr>
        <w:autoSpaceDE w:val="0"/>
        <w:autoSpaceDN w:val="0"/>
        <w:adjustRightInd w:val="0"/>
        <w:spacing w:after="0"/>
        <w:ind w:left="567" w:hanging="425"/>
        <w:jc w:val="both"/>
        <w:rPr>
          <w:rFonts w:ascii="Trebuchet MS" w:hAnsi="Trebuchet MS"/>
        </w:rPr>
      </w:pPr>
      <w:r w:rsidRPr="00195E21">
        <w:rPr>
          <w:b/>
        </w:rPr>
        <w:t xml:space="preserve">EG 1. </w:t>
      </w:r>
      <w:r>
        <w:rPr>
          <w:b/>
        </w:rPr>
        <w:t xml:space="preserve">GAL </w:t>
      </w:r>
      <w:r>
        <w:rPr>
          <w:rFonts w:ascii="Trebuchet MS" w:hAnsi="Trebuchet MS"/>
        </w:rPr>
        <w:t xml:space="preserve">Investiția trebuie să demonstreze oportunitatea, necesitatea și potențialul economic </w:t>
      </w:r>
    </w:p>
    <w:p w:rsidR="00DC24A7" w:rsidRPr="00DC24A7" w:rsidRDefault="00DC24A7" w:rsidP="00DC24A7">
      <w:pPr>
        <w:pStyle w:val="Listparagraf"/>
        <w:numPr>
          <w:ilvl w:val="0"/>
          <w:numId w:val="23"/>
        </w:numPr>
        <w:rPr>
          <w:bCs/>
          <w:noProof/>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3248D8" w:rsidRPr="006723F4" w:rsidTr="00DC24A7">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3248D8" w:rsidRPr="002D2CD1" w:rsidRDefault="003248D8" w:rsidP="00DC24A7">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3248D8" w:rsidRPr="002D2CD1" w:rsidRDefault="003248D8" w:rsidP="00DC24A7">
            <w:pPr>
              <w:spacing w:before="120" w:after="120" w:line="240" w:lineRule="auto"/>
              <w:rPr>
                <w:b/>
                <w:sz w:val="24"/>
              </w:rPr>
            </w:pPr>
            <w:r w:rsidRPr="002D2CD1">
              <w:rPr>
                <w:b/>
                <w:sz w:val="24"/>
              </w:rPr>
              <w:t>PUNCTE DE VERIFICAT ÎN CADRUL</w:t>
            </w:r>
          </w:p>
          <w:p w:rsidR="003248D8" w:rsidRPr="002D2CD1" w:rsidRDefault="003248D8" w:rsidP="00DC24A7">
            <w:pPr>
              <w:spacing w:before="120" w:after="120" w:line="240" w:lineRule="auto"/>
              <w:rPr>
                <w:sz w:val="24"/>
                <w:lang w:val="pt-BR"/>
              </w:rPr>
            </w:pPr>
            <w:r w:rsidRPr="002D2CD1">
              <w:rPr>
                <w:b/>
                <w:sz w:val="24"/>
              </w:rPr>
              <w:t xml:space="preserve"> DOCUMENTELOR PREZENTATE</w:t>
            </w:r>
          </w:p>
        </w:tc>
      </w:tr>
      <w:tr w:rsidR="003248D8" w:rsidRPr="006723F4" w:rsidTr="00DC24A7">
        <w:trPr>
          <w:trHeight w:val="20"/>
        </w:trPr>
        <w:tc>
          <w:tcPr>
            <w:tcW w:w="2423" w:type="pct"/>
            <w:tcBorders>
              <w:top w:val="single" w:sz="4" w:space="0" w:color="auto"/>
              <w:left w:val="single" w:sz="4" w:space="0" w:color="auto"/>
              <w:bottom w:val="single" w:sz="4" w:space="0" w:color="auto"/>
              <w:right w:val="single" w:sz="4" w:space="0" w:color="auto"/>
            </w:tcBorders>
          </w:tcPr>
          <w:p w:rsidR="00DC24A7" w:rsidRPr="00105C9C" w:rsidRDefault="00DC24A7" w:rsidP="00DC24A7">
            <w:pPr>
              <w:pStyle w:val="Listparagraf"/>
              <w:numPr>
                <w:ilvl w:val="0"/>
                <w:numId w:val="23"/>
              </w:numPr>
              <w:rPr>
                <w:lang w:eastAsia="fr-FR"/>
              </w:rPr>
            </w:pPr>
            <w:r w:rsidRPr="00105C9C">
              <w:rPr>
                <w:lang w:eastAsia="fr-FR"/>
              </w:rPr>
              <w:t>Documente Verificate:</w:t>
            </w:r>
          </w:p>
          <w:p w:rsidR="003248D8" w:rsidRPr="002D2CD1" w:rsidRDefault="00DC24A7" w:rsidP="00DC24A7">
            <w:pPr>
              <w:tabs>
                <w:tab w:val="left" w:pos="-70"/>
                <w:tab w:val="center" w:pos="4680"/>
                <w:tab w:val="right" w:pos="9360"/>
              </w:tabs>
              <w:spacing w:before="120" w:after="120" w:line="240" w:lineRule="auto"/>
              <w:contextualSpacing/>
              <w:jc w:val="both"/>
              <w:rPr>
                <w:b/>
                <w:sz w:val="24"/>
              </w:rPr>
            </w:pPr>
            <w:r w:rsidRPr="00DC24A7">
              <w:rPr>
                <w:bCs/>
                <w:noProof/>
                <w:lang w:eastAsia="fr-FR"/>
              </w:rPr>
              <w:t>HOTARARE CONSILIUL LOCAL/ HOTARAREA ADUNARII GENERALE</w:t>
            </w:r>
            <w:r w:rsidRPr="002D2CD1">
              <w:rPr>
                <w:b/>
                <w:sz w:val="24"/>
              </w:rPr>
              <w:t xml:space="preserve"> </w:t>
            </w:r>
          </w:p>
          <w:p w:rsidR="003248D8" w:rsidRPr="002D2CD1" w:rsidRDefault="003248D8" w:rsidP="00DC24A7">
            <w:pPr>
              <w:overflowPunct w:val="0"/>
              <w:autoSpaceDE w:val="0"/>
              <w:autoSpaceDN w:val="0"/>
              <w:adjustRightInd w:val="0"/>
              <w:spacing w:before="120" w:after="120" w:line="240" w:lineRule="auto"/>
              <w:jc w:val="both"/>
              <w:textAlignment w:val="baseline"/>
              <w:rPr>
                <w:b/>
                <w:sz w:val="24"/>
              </w:rPr>
            </w:pPr>
          </w:p>
          <w:p w:rsidR="003248D8" w:rsidRPr="002D2CD1" w:rsidRDefault="003248D8" w:rsidP="0000399A">
            <w:pPr>
              <w:overflowPunct w:val="0"/>
              <w:autoSpaceDE w:val="0"/>
              <w:autoSpaceDN w:val="0"/>
              <w:adjustRightInd w:val="0"/>
              <w:spacing w:before="120" w:after="120" w:line="240" w:lineRule="auto"/>
              <w:jc w:val="both"/>
              <w:textAlignment w:val="baseline"/>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DC24A7" w:rsidRPr="00DC24A7" w:rsidRDefault="00DC24A7" w:rsidP="00DC24A7">
            <w:pPr>
              <w:overflowPunct w:val="0"/>
              <w:autoSpaceDE w:val="0"/>
              <w:autoSpaceDN w:val="0"/>
              <w:adjustRightInd w:val="0"/>
              <w:spacing w:before="120" w:after="120" w:line="240" w:lineRule="auto"/>
              <w:jc w:val="both"/>
              <w:textAlignment w:val="baseline"/>
              <w:rPr>
                <w:b/>
                <w:sz w:val="24"/>
              </w:rPr>
            </w:pPr>
            <w:r>
              <w:rPr>
                <w:sz w:val="24"/>
              </w:rPr>
              <w:t xml:space="preserve">Se verifica daca in </w:t>
            </w:r>
            <w:r w:rsidR="003248D8">
              <w:rPr>
                <w:sz w:val="24"/>
              </w:rPr>
              <w:t xml:space="preserve"> </w:t>
            </w:r>
            <w:r w:rsidRPr="00DC24A7">
              <w:rPr>
                <w:bCs/>
                <w:noProof/>
                <w:lang w:eastAsia="fr-FR"/>
              </w:rPr>
              <w:t>HOTARARE CONSILIUL LOCAL/ HOTARAREA ADUNARII GENERALE</w:t>
            </w:r>
            <w:r w:rsidRPr="002D2CD1">
              <w:rPr>
                <w:b/>
                <w:sz w:val="24"/>
              </w:rPr>
              <w:t xml:space="preserve"> </w:t>
            </w:r>
            <w:r>
              <w:rPr>
                <w:b/>
                <w:sz w:val="24"/>
              </w:rPr>
              <w:t xml:space="preserve">se </w:t>
            </w:r>
            <w:proofErr w:type="spellStart"/>
            <w:r>
              <w:rPr>
                <w:b/>
                <w:sz w:val="24"/>
              </w:rPr>
              <w:t>regasesc</w:t>
            </w:r>
            <w:proofErr w:type="spellEnd"/>
            <w:r>
              <w:rPr>
                <w:b/>
                <w:sz w:val="24"/>
              </w:rPr>
              <w:t xml:space="preserve"> cuprinse </w:t>
            </w:r>
            <w:proofErr w:type="spellStart"/>
            <w:r>
              <w:rPr>
                <w:b/>
                <w:sz w:val="24"/>
              </w:rPr>
              <w:t>informatii</w:t>
            </w:r>
            <w:proofErr w:type="spellEnd"/>
            <w:r>
              <w:rPr>
                <w:b/>
                <w:sz w:val="24"/>
              </w:rPr>
              <w:t xml:space="preserve"> cu privire OPORTUNITATE, NECESITATEA SI POTENTIALUL ECONOMIC. Daca s-au prezentat aceste </w:t>
            </w:r>
            <w:proofErr w:type="spellStart"/>
            <w:r>
              <w:rPr>
                <w:b/>
                <w:sz w:val="24"/>
              </w:rPr>
              <w:t>informatii</w:t>
            </w:r>
            <w:proofErr w:type="spellEnd"/>
            <w:r>
              <w:rPr>
                <w:b/>
                <w:sz w:val="24"/>
              </w:rPr>
              <w:t xml:space="preserve">, atunci proiectul  este declarat eligibil. In cazul in care in urma primirii </w:t>
            </w:r>
            <w:proofErr w:type="spellStart"/>
            <w:r>
              <w:rPr>
                <w:b/>
                <w:sz w:val="24"/>
              </w:rPr>
              <w:t>documentatiei</w:t>
            </w:r>
            <w:proofErr w:type="spellEnd"/>
            <w:r>
              <w:rPr>
                <w:b/>
                <w:sz w:val="24"/>
              </w:rPr>
              <w:t xml:space="preserve"> nu se </w:t>
            </w:r>
            <w:proofErr w:type="spellStart"/>
            <w:r>
              <w:rPr>
                <w:b/>
                <w:sz w:val="24"/>
              </w:rPr>
              <w:t>demonstreaza</w:t>
            </w:r>
            <w:proofErr w:type="spellEnd"/>
            <w:r>
              <w:rPr>
                <w:b/>
                <w:sz w:val="24"/>
              </w:rPr>
              <w:t xml:space="preserve"> </w:t>
            </w:r>
            <w:r>
              <w:rPr>
                <w:rFonts w:ascii="Trebuchet MS" w:hAnsi="Trebuchet MS"/>
              </w:rPr>
              <w:t>oportunitatea, necesitatea și potențialul economic , proiectul este declarat neeligibil</w:t>
            </w:r>
          </w:p>
          <w:p w:rsidR="00DC24A7" w:rsidRPr="002D2CD1" w:rsidRDefault="00DC24A7" w:rsidP="00DC24A7">
            <w:pPr>
              <w:tabs>
                <w:tab w:val="left" w:pos="-70"/>
                <w:tab w:val="center" w:pos="4680"/>
                <w:tab w:val="right" w:pos="9360"/>
              </w:tabs>
              <w:spacing w:before="120" w:after="120" w:line="240" w:lineRule="auto"/>
              <w:contextualSpacing/>
              <w:jc w:val="both"/>
              <w:rPr>
                <w:b/>
                <w:sz w:val="24"/>
              </w:rPr>
            </w:pPr>
          </w:p>
          <w:p w:rsidR="003248D8" w:rsidRPr="002D2CD1" w:rsidRDefault="003248D8" w:rsidP="002879E4">
            <w:pPr>
              <w:pStyle w:val="Listparagraf"/>
              <w:numPr>
                <w:ilvl w:val="0"/>
                <w:numId w:val="3"/>
              </w:numPr>
              <w:overflowPunct w:val="0"/>
              <w:autoSpaceDE w:val="0"/>
              <w:autoSpaceDN w:val="0"/>
              <w:adjustRightInd w:val="0"/>
              <w:spacing w:before="120" w:after="120" w:line="240" w:lineRule="auto"/>
              <w:ind w:left="0"/>
              <w:jc w:val="both"/>
              <w:textAlignment w:val="baseline"/>
              <w:rPr>
                <w:sz w:val="24"/>
              </w:rPr>
            </w:pPr>
          </w:p>
        </w:tc>
      </w:tr>
    </w:tbl>
    <w:p w:rsidR="00DC24A7" w:rsidRPr="00DC24A7" w:rsidRDefault="00DC24A7" w:rsidP="00DC24A7">
      <w:pPr>
        <w:numPr>
          <w:ilvl w:val="0"/>
          <w:numId w:val="23"/>
        </w:numPr>
        <w:autoSpaceDE w:val="0"/>
        <w:autoSpaceDN w:val="0"/>
        <w:adjustRightInd w:val="0"/>
        <w:spacing w:after="0"/>
        <w:ind w:left="567" w:hanging="567"/>
        <w:jc w:val="both"/>
        <w:rPr>
          <w:rFonts w:ascii="Trebuchet MS" w:hAnsi="Trebuchet MS"/>
          <w:b/>
        </w:rPr>
      </w:pPr>
      <w:r w:rsidRPr="00DC24A7">
        <w:rPr>
          <w:b/>
          <w:bCs/>
          <w:noProof/>
          <w:lang w:eastAsia="fr-FR"/>
        </w:rPr>
        <w:t xml:space="preserve">EG 2. GAL </w:t>
      </w:r>
      <w:r w:rsidRPr="00DC24A7">
        <w:rPr>
          <w:rFonts w:ascii="Trebuchet MS" w:hAnsi="Trebuchet MS"/>
          <w:b/>
        </w:rPr>
        <w:t>Investiția se încadrează în cel puțin una din acțiunile eligibile</w:t>
      </w:r>
    </w:p>
    <w:p w:rsidR="0000399A" w:rsidRPr="00DC24A7" w:rsidRDefault="00DC24A7" w:rsidP="0000399A">
      <w:pPr>
        <w:rPr>
          <w:b/>
        </w:rPr>
      </w:pPr>
      <w:proofErr w:type="spellStart"/>
      <w:r w:rsidRPr="00DC24A7">
        <w:rPr>
          <w:b/>
        </w:rPr>
        <w:t>Actiunile</w:t>
      </w:r>
      <w:proofErr w:type="spellEnd"/>
      <w:r w:rsidRPr="00DC24A7">
        <w:rPr>
          <w:b/>
        </w:rPr>
        <w:t xml:space="preserve"> eligibile sunt:</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lastRenderedPageBreak/>
        <w:tab/>
        <w:t>Amenajarea spațiilor de joacă, terenuri de sport în comunitățile cu populație preponderent minoritara.</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tab/>
        <w:t>Amenajarea de spații pentru organizarea de târguri, evenimente publice etc. inclusiv dotarea în comunitățile cu populație preponderent minoritara.</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tab/>
        <w:t>Achiziționarea de utilaje, echipamente, dotări pentru deservirea comunităților cu populație preponderent minoritară.</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tab/>
        <w:t>modernizarea /dotarea grădinițelor, numai a celor din afara incintei școlilor, inclusiv demolarea, în cazul în care expertiza tehnică o recomandă, în comunitățile cu populație preponderent minoritară.</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tab/>
        <w:t xml:space="preserve">modernizarea/inclusiv dotarea  creșelor precum și a infrastructurii de tip </w:t>
      </w:r>
      <w:proofErr w:type="spellStart"/>
      <w:r w:rsidRPr="00DC24A7">
        <w:rPr>
          <w:rFonts w:ascii="Trebuchet MS" w:hAnsi="Trebuchet MS"/>
        </w:rPr>
        <w:t>after-school</w:t>
      </w:r>
      <w:proofErr w:type="spellEnd"/>
      <w:r w:rsidRPr="00DC24A7">
        <w:rPr>
          <w:rFonts w:ascii="Trebuchet MS" w:hAnsi="Trebuchet MS"/>
        </w:rPr>
        <w:t>, numai a celor din afara incintei școlilor, în comunitățile cu populație preponderent minoritară;</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tab/>
        <w:t xml:space="preserve">modernizarea/inclusiv dotarea  </w:t>
      </w:r>
      <w:proofErr w:type="spellStart"/>
      <w:r w:rsidRPr="00DC24A7">
        <w:rPr>
          <w:rFonts w:ascii="Trebuchet MS" w:hAnsi="Trebuchet MS"/>
        </w:rPr>
        <w:t>scolilor</w:t>
      </w:r>
      <w:proofErr w:type="spellEnd"/>
      <w:r w:rsidRPr="00DC24A7">
        <w:rPr>
          <w:rFonts w:ascii="Trebuchet MS" w:hAnsi="Trebuchet MS"/>
        </w:rPr>
        <w:t xml:space="preserve"> , în comunitățile cu populație preponderent minoritară;</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tab/>
        <w:t>Modernizarea, renovarea și/sau dotarea căminelor culturale în comunitățile cu populație preponderent minoritară.</w:t>
      </w:r>
    </w:p>
    <w:p w:rsidR="00DC24A7" w:rsidRPr="00DC24A7" w:rsidRDefault="00DC24A7" w:rsidP="00DC24A7">
      <w:pPr>
        <w:pStyle w:val="Listparagraf"/>
        <w:numPr>
          <w:ilvl w:val="0"/>
          <w:numId w:val="24"/>
        </w:numPr>
        <w:spacing w:after="0" w:line="360" w:lineRule="auto"/>
        <w:jc w:val="both"/>
        <w:rPr>
          <w:rFonts w:ascii="Trebuchet MS" w:hAnsi="Trebuchet MS"/>
        </w:rPr>
      </w:pPr>
      <w:r w:rsidRPr="00DC24A7">
        <w:rPr>
          <w:rFonts w:ascii="Trebuchet MS" w:hAnsi="Trebuchet MS"/>
        </w:rPr>
        <w:tab/>
      </w:r>
      <w:proofErr w:type="spellStart"/>
      <w:r w:rsidRPr="00DC24A7">
        <w:rPr>
          <w:rFonts w:ascii="Trebuchet MS" w:hAnsi="Trebuchet MS"/>
        </w:rPr>
        <w:t>Actiuni</w:t>
      </w:r>
      <w:proofErr w:type="spellEnd"/>
      <w:r w:rsidRPr="00DC24A7">
        <w:rPr>
          <w:rFonts w:ascii="Trebuchet MS" w:hAnsi="Trebuchet MS"/>
        </w:rPr>
        <w:t xml:space="preserve"> de informare care au ca scop prezentarea avantajului </w:t>
      </w:r>
      <w:proofErr w:type="spellStart"/>
      <w:r w:rsidRPr="00DC24A7">
        <w:rPr>
          <w:rFonts w:ascii="Trebuchet MS" w:hAnsi="Trebuchet MS"/>
        </w:rPr>
        <w:t>scolarizarii</w:t>
      </w:r>
      <w:proofErr w:type="spellEnd"/>
      <w:r w:rsidRPr="00DC24A7">
        <w:rPr>
          <w:rFonts w:ascii="Trebuchet MS" w:hAnsi="Trebuchet MS"/>
        </w:rPr>
        <w:t xml:space="preserve"> și descurajarea abandonului </w:t>
      </w:r>
      <w:proofErr w:type="spellStart"/>
      <w:r w:rsidRPr="00DC24A7">
        <w:rPr>
          <w:rFonts w:ascii="Trebuchet MS" w:hAnsi="Trebuchet MS"/>
        </w:rPr>
        <w:t>scolar</w:t>
      </w:r>
      <w:proofErr w:type="spellEnd"/>
      <w:r w:rsidRPr="00DC24A7">
        <w:rPr>
          <w:rFonts w:ascii="Trebuchet MS" w:hAnsi="Trebuchet MS"/>
        </w:rPr>
        <w:t xml:space="preserve">  </w:t>
      </w:r>
    </w:p>
    <w:p w:rsidR="00DC24A7" w:rsidRDefault="00DC24A7" w:rsidP="0000399A"/>
    <w:p w:rsidR="00DC24A7" w:rsidRDefault="00DC24A7" w:rsidP="0000399A"/>
    <w:p w:rsidR="00DC24A7" w:rsidRDefault="00DC24A7" w:rsidP="0000399A"/>
    <w:p w:rsidR="00DC24A7" w:rsidRDefault="00DC24A7" w:rsidP="0000399A"/>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0399A" w:rsidRPr="006723F4" w:rsidTr="00DC24A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0399A" w:rsidRPr="002D2CD1" w:rsidRDefault="0000399A" w:rsidP="00DC24A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0399A" w:rsidRPr="002D2CD1" w:rsidRDefault="0000399A" w:rsidP="00DC24A7">
            <w:pPr>
              <w:spacing w:before="120" w:after="120" w:line="240" w:lineRule="auto"/>
              <w:rPr>
                <w:b/>
                <w:sz w:val="24"/>
                <w:lang w:val="pt-BR"/>
              </w:rPr>
            </w:pPr>
            <w:r w:rsidRPr="002D2CD1">
              <w:rPr>
                <w:b/>
                <w:sz w:val="24"/>
              </w:rPr>
              <w:t>PUNCTE DE VERIFICAT ÎN CADRUL DOCUMENTELOR PREZENTATE</w:t>
            </w:r>
          </w:p>
        </w:tc>
      </w:tr>
      <w:tr w:rsidR="0000399A" w:rsidRPr="006723F4" w:rsidTr="00DC24A7">
        <w:trPr>
          <w:trHeight w:val="977"/>
        </w:trPr>
        <w:tc>
          <w:tcPr>
            <w:tcW w:w="4500" w:type="dxa"/>
            <w:tcBorders>
              <w:top w:val="single" w:sz="4" w:space="0" w:color="auto"/>
              <w:left w:val="single" w:sz="4" w:space="0" w:color="auto"/>
              <w:bottom w:val="single" w:sz="4" w:space="0" w:color="auto"/>
              <w:right w:val="single" w:sz="4" w:space="0" w:color="auto"/>
            </w:tcBorders>
          </w:tcPr>
          <w:p w:rsidR="0000399A" w:rsidRPr="002D2CD1" w:rsidRDefault="0000399A" w:rsidP="00DC24A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BD588F" w:rsidRPr="00105C9C" w:rsidRDefault="00BD588F" w:rsidP="00BD588F">
            <w:pPr>
              <w:pStyle w:val="Listparagraf"/>
              <w:numPr>
                <w:ilvl w:val="0"/>
                <w:numId w:val="16"/>
              </w:numPr>
              <w:spacing w:after="0" w:line="360" w:lineRule="auto"/>
              <w:jc w:val="both"/>
              <w:rPr>
                <w:noProof/>
              </w:rPr>
            </w:pPr>
            <w:r w:rsidRPr="00105C9C">
              <w:rPr>
                <w:noProof/>
              </w:rPr>
              <w:t>Studiul de Fezabilitate/Documen</w:t>
            </w:r>
            <w:r>
              <w:rPr>
                <w:noProof/>
              </w:rPr>
              <w:t>taţia de Avizare pentru Lucrări de Intervenţii, î</w:t>
            </w:r>
            <w:r w:rsidRPr="00105C9C">
              <w:rPr>
                <w:noProof/>
              </w:rPr>
              <w:t>ntoc</w:t>
            </w:r>
            <w:r>
              <w:rPr>
                <w:noProof/>
              </w:rPr>
              <w:t xml:space="preserve">mite conform legislaţiei în vigoare  </w:t>
            </w:r>
            <w:r>
              <w:rPr>
                <w:noProof/>
              </w:rPr>
              <w:lastRenderedPageBreak/>
              <w:t>privind conţinutul cadru al documentaţ</w:t>
            </w:r>
            <w:r w:rsidRPr="00105C9C">
              <w:rPr>
                <w:noProof/>
              </w:rPr>
              <w:t xml:space="preserve">iei tehnico-economice </w:t>
            </w:r>
            <w:r>
              <w:rPr>
                <w:noProof/>
              </w:rPr>
              <w:t xml:space="preserve">aferente investiţiilor publice, </w:t>
            </w:r>
            <w:r w:rsidRPr="00105C9C">
              <w:rPr>
                <w:noProof/>
              </w:rPr>
              <w:t xml:space="preserve">precum </w:t>
            </w:r>
            <w:r>
              <w:rPr>
                <w:noProof/>
              </w:rPr>
              <w:t>ş</w:t>
            </w:r>
            <w:r w:rsidRPr="00105C9C">
              <w:rPr>
                <w:noProof/>
              </w:rPr>
              <w:t xml:space="preserve">i a structurii </w:t>
            </w:r>
            <w:r>
              <w:rPr>
                <w:noProof/>
              </w:rPr>
              <w:t>ş</w:t>
            </w:r>
            <w:r w:rsidRPr="00105C9C">
              <w:rPr>
                <w:noProof/>
              </w:rPr>
              <w:t>i metodologiei de elaborare a devizului gene</w:t>
            </w:r>
            <w:r>
              <w:rPr>
                <w:noProof/>
              </w:rPr>
              <w:t>ral pentru obiective de investiţ</w:t>
            </w:r>
            <w:r w:rsidRPr="00105C9C">
              <w:rPr>
                <w:noProof/>
              </w:rPr>
              <w:t xml:space="preserve">ii </w:t>
            </w:r>
            <w:r>
              <w:rPr>
                <w:noProof/>
              </w:rPr>
              <w:t>şi lucrări de intervenţ</w:t>
            </w:r>
            <w:r w:rsidRPr="00105C9C">
              <w:rPr>
                <w:noProof/>
              </w:rPr>
              <w:t>ii)</w:t>
            </w:r>
          </w:p>
          <w:p w:rsidR="00BD588F" w:rsidRPr="00893E50" w:rsidRDefault="00BD588F" w:rsidP="00BD588F">
            <w:pPr>
              <w:pStyle w:val="Listparagraf"/>
              <w:numPr>
                <w:ilvl w:val="0"/>
                <w:numId w:val="16"/>
              </w:numPr>
              <w:spacing w:after="0" w:line="360" w:lineRule="auto"/>
              <w:jc w:val="both"/>
              <w:rPr>
                <w:rFonts w:eastAsia="Times New Roman"/>
                <w:lang w:eastAsia="fr-FR"/>
              </w:rPr>
            </w:pPr>
            <w:r w:rsidRPr="00893E50">
              <w:rPr>
                <w:rFonts w:eastAsia="Times New Roman"/>
                <w:lang w:eastAsia="fr-FR"/>
              </w:rPr>
              <w:t>Certificatul de Urbanism</w:t>
            </w:r>
          </w:p>
          <w:p w:rsidR="0000399A" w:rsidRPr="002D2CD1" w:rsidRDefault="00BD588F" w:rsidP="00BD588F">
            <w:pPr>
              <w:tabs>
                <w:tab w:val="left" w:pos="0"/>
                <w:tab w:val="left" w:pos="342"/>
              </w:tabs>
              <w:spacing w:before="120" w:after="120" w:line="240" w:lineRule="auto"/>
              <w:jc w:val="both"/>
              <w:rPr>
                <w:sz w:val="24"/>
              </w:rPr>
            </w:pPr>
            <w:r>
              <w:rPr>
                <w:szCs w:val="24"/>
              </w:rPr>
              <w:t xml:space="preserve">Fisa </w:t>
            </w:r>
            <w:proofErr w:type="spellStart"/>
            <w:r>
              <w:rPr>
                <w:szCs w:val="24"/>
              </w:rPr>
              <w:t>masurii</w:t>
            </w:r>
            <w:proofErr w:type="spellEnd"/>
          </w:p>
          <w:p w:rsidR="0000399A" w:rsidRPr="002D2CD1" w:rsidRDefault="0000399A" w:rsidP="00DC24A7">
            <w:pPr>
              <w:tabs>
                <w:tab w:val="left" w:pos="0"/>
                <w:tab w:val="left" w:pos="342"/>
              </w:tabs>
              <w:spacing w:before="120" w:after="120" w:line="240" w:lineRule="auto"/>
              <w:jc w:val="both"/>
              <w:rPr>
                <w:sz w:val="24"/>
              </w:rPr>
            </w:pPr>
          </w:p>
          <w:p w:rsidR="0000399A" w:rsidRPr="002D2CD1" w:rsidRDefault="0000399A" w:rsidP="00DC24A7">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00399A" w:rsidRPr="002D2CD1" w:rsidRDefault="00BD588F" w:rsidP="002879E4">
            <w:pPr>
              <w:numPr>
                <w:ilvl w:val="0"/>
                <w:numId w:val="6"/>
              </w:numPr>
              <w:autoSpaceDE w:val="0"/>
              <w:autoSpaceDN w:val="0"/>
              <w:adjustRightInd w:val="0"/>
              <w:spacing w:before="120" w:after="120" w:line="240" w:lineRule="auto"/>
              <w:ind w:left="360"/>
              <w:rPr>
                <w:sz w:val="24"/>
              </w:rPr>
            </w:pPr>
            <w:r>
              <w:rPr>
                <w:sz w:val="24"/>
              </w:rPr>
              <w:lastRenderedPageBreak/>
              <w:t xml:space="preserve">Expertul verifica daca proiectul se </w:t>
            </w:r>
            <w:proofErr w:type="spellStart"/>
            <w:r>
              <w:rPr>
                <w:sz w:val="24"/>
              </w:rPr>
              <w:t>incadreaza</w:t>
            </w:r>
            <w:proofErr w:type="spellEnd"/>
            <w:r>
              <w:rPr>
                <w:sz w:val="24"/>
              </w:rPr>
              <w:t xml:space="preserve"> in categoria de </w:t>
            </w:r>
            <w:proofErr w:type="spellStart"/>
            <w:r>
              <w:rPr>
                <w:sz w:val="24"/>
              </w:rPr>
              <w:t>actiuni</w:t>
            </w:r>
            <w:proofErr w:type="spellEnd"/>
            <w:r>
              <w:rPr>
                <w:sz w:val="24"/>
              </w:rPr>
              <w:t xml:space="preserve"> eligibile . Daca da, atunci proiectul este declarat eligibil in caz contrar proiectul este declarat </w:t>
            </w:r>
            <w:proofErr w:type="spellStart"/>
            <w:r>
              <w:rPr>
                <w:sz w:val="24"/>
              </w:rPr>
              <w:t>neelgibil</w:t>
            </w:r>
            <w:proofErr w:type="spellEnd"/>
          </w:p>
        </w:tc>
      </w:tr>
    </w:tbl>
    <w:p w:rsidR="0000399A" w:rsidRDefault="00BD588F" w:rsidP="0000399A">
      <w:pPr>
        <w:spacing w:before="120" w:after="120" w:line="240" w:lineRule="auto"/>
        <w:jc w:val="both"/>
        <w:rPr>
          <w:i/>
          <w:sz w:val="24"/>
        </w:rPr>
      </w:pPr>
      <w:r w:rsidRPr="00105C9C">
        <w:rPr>
          <w:rFonts w:eastAsia="Times New Roman"/>
          <w:b/>
          <w:bCs/>
          <w:noProof/>
          <w:szCs w:val="24"/>
          <w:lang w:eastAsia="fr-FR"/>
        </w:rPr>
        <w:lastRenderedPageBreak/>
        <w:t>EG 3</w:t>
      </w:r>
      <w:r>
        <w:rPr>
          <w:rFonts w:eastAsia="Times New Roman"/>
          <w:b/>
          <w:bCs/>
          <w:noProof/>
          <w:szCs w:val="24"/>
          <w:lang w:eastAsia="fr-FR"/>
        </w:rPr>
        <w:t>.</w:t>
      </w:r>
      <w:r w:rsidRPr="00105C9C">
        <w:rPr>
          <w:rFonts w:eastAsia="Times New Roman"/>
          <w:b/>
          <w:bCs/>
          <w:noProof/>
          <w:szCs w:val="24"/>
          <w:lang w:eastAsia="fr-FR"/>
        </w:rPr>
        <w:t xml:space="preserve"> GAL </w:t>
      </w:r>
      <w:r>
        <w:rPr>
          <w:b/>
          <w:szCs w:val="24"/>
        </w:rPr>
        <w:t>Proiectul trebuie sa se încadreze î</w:t>
      </w:r>
      <w:r w:rsidRPr="00105C9C">
        <w:rPr>
          <w:b/>
          <w:szCs w:val="24"/>
        </w:rPr>
        <w:t>n PUG</w:t>
      </w:r>
      <w:r>
        <w:rPr>
          <w:b/>
          <w:szCs w:val="24"/>
        </w:rPr>
        <w:t xml:space="preserve"> </w:t>
      </w:r>
      <w:r>
        <w:rPr>
          <w:b/>
          <w:szCs w:val="24"/>
        </w:rPr>
        <w:t xml:space="preserve">– numai  pentru proiectele care </w:t>
      </w:r>
      <w:proofErr w:type="spellStart"/>
      <w:r>
        <w:rPr>
          <w:b/>
          <w:szCs w:val="24"/>
        </w:rPr>
        <w:t>prevad</w:t>
      </w:r>
      <w:proofErr w:type="spellEnd"/>
      <w:r>
        <w:rPr>
          <w:b/>
          <w:szCs w:val="24"/>
        </w:rPr>
        <w:t xml:space="preserve"> </w:t>
      </w:r>
      <w:proofErr w:type="spellStart"/>
      <w:r>
        <w:rPr>
          <w:b/>
          <w:szCs w:val="24"/>
        </w:rPr>
        <w:t>lucrari</w:t>
      </w:r>
      <w:proofErr w:type="spellEnd"/>
      <w:r>
        <w:rPr>
          <w:b/>
          <w:szCs w:val="24"/>
        </w:rPr>
        <w:t xml:space="preserve"> de </w:t>
      </w:r>
      <w:proofErr w:type="spellStart"/>
      <w:r>
        <w:rPr>
          <w:b/>
          <w:szCs w:val="24"/>
        </w:rPr>
        <w:t>constructii</w:t>
      </w:r>
      <w:proofErr w:type="spellEnd"/>
      <w:r>
        <w:rPr>
          <w:b/>
          <w:szCs w:val="24"/>
        </w:rPr>
        <w:t xml:space="preserve"> care necesita autorizare de construire</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00399A" w:rsidRPr="0073741C" w:rsidTr="00DC24A7">
        <w:tc>
          <w:tcPr>
            <w:tcW w:w="2282" w:type="pct"/>
            <w:gridSpan w:val="2"/>
            <w:shd w:val="clear" w:color="auto" w:fill="C0C0C0"/>
          </w:tcPr>
          <w:p w:rsidR="0000399A" w:rsidRPr="0073741C" w:rsidRDefault="0000399A" w:rsidP="00DC24A7">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00399A" w:rsidRPr="0073741C" w:rsidRDefault="0000399A" w:rsidP="00DC24A7">
            <w:pPr>
              <w:rPr>
                <w:rFonts w:cs="Calibri"/>
                <w:b/>
                <w:sz w:val="24"/>
                <w:szCs w:val="24"/>
                <w:lang w:val="pt-BR" w:eastAsia="fr-FR"/>
              </w:rPr>
            </w:pPr>
            <w:r w:rsidRPr="0073741C">
              <w:rPr>
                <w:rFonts w:cs="Calibri"/>
                <w:b/>
                <w:sz w:val="24"/>
                <w:szCs w:val="24"/>
                <w:lang w:eastAsia="fr-FR"/>
              </w:rPr>
              <w:t>PUNCTE DE VERIFICAT ÎN CADRUL DOCUMENTELOR PREZENTATE</w:t>
            </w:r>
          </w:p>
        </w:tc>
      </w:tr>
      <w:tr w:rsidR="0000399A" w:rsidRPr="0073741C" w:rsidTr="00DC24A7">
        <w:trPr>
          <w:gridBefore w:val="1"/>
          <w:wBefore w:w="10" w:type="pct"/>
        </w:trPr>
        <w:tc>
          <w:tcPr>
            <w:tcW w:w="2272" w:type="pct"/>
          </w:tcPr>
          <w:p w:rsidR="0000399A" w:rsidRDefault="00BD588F" w:rsidP="00DC24A7">
            <w:pPr>
              <w:widowControl w:val="0"/>
              <w:tabs>
                <w:tab w:val="left" w:pos="800"/>
              </w:tabs>
              <w:autoSpaceDE w:val="0"/>
              <w:autoSpaceDN w:val="0"/>
              <w:adjustRightInd w:val="0"/>
              <w:spacing w:after="0" w:line="240" w:lineRule="auto"/>
              <w:ind w:right="73"/>
              <w:jc w:val="both"/>
              <w:rPr>
                <w:szCs w:val="24"/>
              </w:rPr>
            </w:pPr>
            <w:r w:rsidRPr="00105C9C">
              <w:rPr>
                <w:rFonts w:eastAsia="Times New Roman"/>
                <w:szCs w:val="24"/>
                <w:lang w:eastAsia="fr-FR"/>
              </w:rPr>
              <w:t>Certificatul de Urbanism</w:t>
            </w:r>
            <w:r w:rsidRPr="00105C9C">
              <w:rPr>
                <w:szCs w:val="24"/>
              </w:rPr>
              <w:t xml:space="preserve"> </w:t>
            </w:r>
          </w:p>
          <w:p w:rsidR="00BD588F" w:rsidRPr="00105C9C" w:rsidRDefault="00BD588F" w:rsidP="00BD588F">
            <w:pPr>
              <w:pStyle w:val="Listparagraf"/>
              <w:numPr>
                <w:ilvl w:val="0"/>
                <w:numId w:val="16"/>
              </w:numPr>
              <w:spacing w:after="0" w:line="360" w:lineRule="auto"/>
              <w:jc w:val="both"/>
              <w:rPr>
                <w:noProof/>
              </w:rPr>
            </w:pPr>
            <w:r w:rsidRPr="00105C9C">
              <w:rPr>
                <w:noProof/>
              </w:rPr>
              <w:t>Studiul de Fezabilitate/Documen</w:t>
            </w:r>
            <w:r>
              <w:rPr>
                <w:noProof/>
              </w:rPr>
              <w:t>taţia de Avizare pentru Lucrări de Intervenţii, î</w:t>
            </w:r>
            <w:r w:rsidRPr="00105C9C">
              <w:rPr>
                <w:noProof/>
              </w:rPr>
              <w:t>ntoc</w:t>
            </w:r>
            <w:r>
              <w:rPr>
                <w:noProof/>
              </w:rPr>
              <w:t>mite conform legislaţiei în vigoare  privind conţinutul cadru al documentaţ</w:t>
            </w:r>
            <w:r w:rsidRPr="00105C9C">
              <w:rPr>
                <w:noProof/>
              </w:rPr>
              <w:t xml:space="preserve">iei tehnico-economice </w:t>
            </w:r>
            <w:r>
              <w:rPr>
                <w:noProof/>
              </w:rPr>
              <w:t xml:space="preserve">aferente investiţiilor publice, </w:t>
            </w:r>
            <w:r w:rsidRPr="00105C9C">
              <w:rPr>
                <w:noProof/>
              </w:rPr>
              <w:t xml:space="preserve">precum </w:t>
            </w:r>
            <w:r>
              <w:rPr>
                <w:noProof/>
              </w:rPr>
              <w:t>ş</w:t>
            </w:r>
            <w:r w:rsidRPr="00105C9C">
              <w:rPr>
                <w:noProof/>
              </w:rPr>
              <w:t xml:space="preserve">i a structurii </w:t>
            </w:r>
            <w:r>
              <w:rPr>
                <w:noProof/>
              </w:rPr>
              <w:t>ş</w:t>
            </w:r>
            <w:r w:rsidRPr="00105C9C">
              <w:rPr>
                <w:noProof/>
              </w:rPr>
              <w:t>i metodologiei de elaborare a devizului gene</w:t>
            </w:r>
            <w:r>
              <w:rPr>
                <w:noProof/>
              </w:rPr>
              <w:t>ral pentru obiective de investiţ</w:t>
            </w:r>
            <w:r w:rsidRPr="00105C9C">
              <w:rPr>
                <w:noProof/>
              </w:rPr>
              <w:t xml:space="preserve">ii </w:t>
            </w:r>
            <w:r>
              <w:rPr>
                <w:noProof/>
              </w:rPr>
              <w:t>şi lucrări de intervenţ</w:t>
            </w:r>
            <w:r w:rsidRPr="00105C9C">
              <w:rPr>
                <w:noProof/>
              </w:rPr>
              <w:t>ii)</w:t>
            </w:r>
          </w:p>
          <w:p w:rsidR="00BD588F" w:rsidRPr="0073741C" w:rsidRDefault="00BD588F" w:rsidP="00DC24A7">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BD588F" w:rsidRPr="00105C9C" w:rsidRDefault="00BD588F" w:rsidP="00BD588F">
            <w:pPr>
              <w:pStyle w:val="Listparagraf"/>
              <w:numPr>
                <w:ilvl w:val="0"/>
                <w:numId w:val="16"/>
              </w:numPr>
              <w:spacing w:after="0" w:line="360" w:lineRule="auto"/>
              <w:jc w:val="both"/>
              <w:rPr>
                <w:noProof/>
              </w:rPr>
            </w:pPr>
            <w:r>
              <w:rPr>
                <w:rFonts w:cs="Calibri"/>
                <w:sz w:val="24"/>
                <w:szCs w:val="24"/>
              </w:rPr>
              <w:t xml:space="preserve">Se Verifica existenta Certificatului de urbanism si </w:t>
            </w:r>
            <w:r w:rsidRPr="00105C9C">
              <w:rPr>
                <w:noProof/>
              </w:rPr>
              <w:t xml:space="preserve"> </w:t>
            </w:r>
            <w:r w:rsidRPr="00105C9C">
              <w:rPr>
                <w:noProof/>
              </w:rPr>
              <w:t>Studiul de Fezabilitate/Documen</w:t>
            </w:r>
            <w:r>
              <w:rPr>
                <w:noProof/>
              </w:rPr>
              <w:t>taţia de Avizare pentru Lucrări de Intervenţii, î</w:t>
            </w:r>
            <w:r w:rsidRPr="00105C9C">
              <w:rPr>
                <w:noProof/>
              </w:rPr>
              <w:t>ntoc</w:t>
            </w:r>
            <w:r>
              <w:rPr>
                <w:noProof/>
              </w:rPr>
              <w:t>mite conform legislaţiei în vigoare  privind conţinutul cadru al documentaţ</w:t>
            </w:r>
            <w:r w:rsidRPr="00105C9C">
              <w:rPr>
                <w:noProof/>
              </w:rPr>
              <w:t xml:space="preserve">iei tehnico-economice </w:t>
            </w:r>
            <w:r>
              <w:rPr>
                <w:noProof/>
              </w:rPr>
              <w:t xml:space="preserve">aferente investiţiilor publice, </w:t>
            </w:r>
            <w:r w:rsidRPr="00105C9C">
              <w:rPr>
                <w:noProof/>
              </w:rPr>
              <w:t xml:space="preserve">precum </w:t>
            </w:r>
            <w:r>
              <w:rPr>
                <w:noProof/>
              </w:rPr>
              <w:t>ş</w:t>
            </w:r>
            <w:r w:rsidRPr="00105C9C">
              <w:rPr>
                <w:noProof/>
              </w:rPr>
              <w:t xml:space="preserve">i a structurii </w:t>
            </w:r>
            <w:r>
              <w:rPr>
                <w:noProof/>
              </w:rPr>
              <w:t>ş</w:t>
            </w:r>
            <w:r w:rsidRPr="00105C9C">
              <w:rPr>
                <w:noProof/>
              </w:rPr>
              <w:t>i metodologiei de elaborare a devizului gene</w:t>
            </w:r>
            <w:r>
              <w:rPr>
                <w:noProof/>
              </w:rPr>
              <w:t>ral pentru obiective de investiţ</w:t>
            </w:r>
            <w:r w:rsidRPr="00105C9C">
              <w:rPr>
                <w:noProof/>
              </w:rPr>
              <w:t xml:space="preserve">ii </w:t>
            </w:r>
            <w:r>
              <w:rPr>
                <w:noProof/>
              </w:rPr>
              <w:t>şi lucrări de intervenţ</w:t>
            </w:r>
            <w:r w:rsidRPr="00105C9C">
              <w:rPr>
                <w:noProof/>
              </w:rPr>
              <w:t>ii)</w:t>
            </w:r>
          </w:p>
          <w:p w:rsidR="0000399A" w:rsidRDefault="00BD588F" w:rsidP="00C17CE4">
            <w:pPr>
              <w:spacing w:after="0" w:line="240" w:lineRule="auto"/>
              <w:jc w:val="both"/>
              <w:rPr>
                <w:rFonts w:cs="Calibri"/>
                <w:sz w:val="24"/>
                <w:szCs w:val="24"/>
              </w:rPr>
            </w:pPr>
            <w:r>
              <w:rPr>
                <w:rFonts w:cs="Calibri"/>
                <w:sz w:val="24"/>
                <w:szCs w:val="24"/>
              </w:rPr>
              <w:t xml:space="preserve">Daca in aceste documente sunt cuprinse </w:t>
            </w:r>
            <w:proofErr w:type="spellStart"/>
            <w:r>
              <w:rPr>
                <w:rFonts w:cs="Calibri"/>
                <w:sz w:val="24"/>
                <w:szCs w:val="24"/>
              </w:rPr>
              <w:t>investitii</w:t>
            </w:r>
            <w:proofErr w:type="spellEnd"/>
            <w:r>
              <w:rPr>
                <w:rFonts w:cs="Calibri"/>
                <w:sz w:val="24"/>
                <w:szCs w:val="24"/>
              </w:rPr>
              <w:t xml:space="preserve"> care necesita </w:t>
            </w:r>
            <w:proofErr w:type="spellStart"/>
            <w:r>
              <w:rPr>
                <w:rFonts w:cs="Calibri"/>
                <w:sz w:val="24"/>
                <w:szCs w:val="24"/>
              </w:rPr>
              <w:t>autorizatie</w:t>
            </w:r>
            <w:proofErr w:type="spellEnd"/>
            <w:r>
              <w:rPr>
                <w:rFonts w:cs="Calibri"/>
                <w:sz w:val="24"/>
                <w:szCs w:val="24"/>
              </w:rPr>
              <w:t xml:space="preserve"> de construire, atunci se verifica daca proiectul se </w:t>
            </w:r>
            <w:proofErr w:type="spellStart"/>
            <w:r>
              <w:rPr>
                <w:rFonts w:cs="Calibri"/>
                <w:sz w:val="24"/>
                <w:szCs w:val="24"/>
              </w:rPr>
              <w:t>incadreaza</w:t>
            </w:r>
            <w:proofErr w:type="spellEnd"/>
            <w:r>
              <w:rPr>
                <w:rFonts w:cs="Calibri"/>
                <w:sz w:val="24"/>
                <w:szCs w:val="24"/>
              </w:rPr>
              <w:t xml:space="preserve"> in PUG Daca in Certificatul de urbanism se </w:t>
            </w:r>
            <w:proofErr w:type="spellStart"/>
            <w:r>
              <w:rPr>
                <w:rFonts w:cs="Calibri"/>
                <w:sz w:val="24"/>
                <w:szCs w:val="24"/>
              </w:rPr>
              <w:t>prez</w:t>
            </w:r>
            <w:r w:rsidR="00C17CE4">
              <w:rPr>
                <w:rFonts w:cs="Calibri"/>
                <w:sz w:val="24"/>
                <w:szCs w:val="24"/>
              </w:rPr>
              <w:t>in</w:t>
            </w:r>
            <w:r>
              <w:rPr>
                <w:rFonts w:cs="Calibri"/>
                <w:sz w:val="24"/>
                <w:szCs w:val="24"/>
              </w:rPr>
              <w:t>ta</w:t>
            </w:r>
            <w:proofErr w:type="spellEnd"/>
            <w:r>
              <w:rPr>
                <w:rFonts w:cs="Calibri"/>
                <w:sz w:val="24"/>
                <w:szCs w:val="24"/>
              </w:rPr>
              <w:t xml:space="preserve"> </w:t>
            </w:r>
            <w:proofErr w:type="spellStart"/>
            <w:r>
              <w:rPr>
                <w:rFonts w:cs="Calibri"/>
                <w:sz w:val="24"/>
                <w:szCs w:val="24"/>
              </w:rPr>
              <w:t>informatii</w:t>
            </w:r>
            <w:proofErr w:type="spellEnd"/>
            <w:r>
              <w:rPr>
                <w:rFonts w:cs="Calibri"/>
                <w:sz w:val="24"/>
                <w:szCs w:val="24"/>
              </w:rPr>
              <w:t xml:space="preserve"> cu privire la acest aspect</w:t>
            </w:r>
            <w:r w:rsidR="00C17CE4">
              <w:rPr>
                <w:rFonts w:cs="Calibri"/>
                <w:sz w:val="24"/>
                <w:szCs w:val="24"/>
              </w:rPr>
              <w:t xml:space="preserve">. In caz contrar expertul </w:t>
            </w:r>
            <w:r w:rsidR="00C17CE4">
              <w:rPr>
                <w:rFonts w:cs="Calibri"/>
                <w:sz w:val="24"/>
                <w:szCs w:val="24"/>
              </w:rPr>
              <w:lastRenderedPageBreak/>
              <w:t xml:space="preserve">poate sa ceara </w:t>
            </w:r>
            <w:proofErr w:type="spellStart"/>
            <w:r w:rsidR="00C17CE4">
              <w:rPr>
                <w:rFonts w:cs="Calibri"/>
                <w:sz w:val="24"/>
                <w:szCs w:val="24"/>
              </w:rPr>
              <w:t>clarificari</w:t>
            </w:r>
            <w:proofErr w:type="spellEnd"/>
            <w:r w:rsidR="00C17CE4">
              <w:rPr>
                <w:rFonts w:cs="Calibri"/>
                <w:sz w:val="24"/>
                <w:szCs w:val="24"/>
              </w:rPr>
              <w:t xml:space="preserve"> cu privire la aceste aspect. Daca si-n urma primirii </w:t>
            </w:r>
            <w:proofErr w:type="spellStart"/>
            <w:r w:rsidR="00C17CE4">
              <w:rPr>
                <w:rFonts w:cs="Calibri"/>
                <w:sz w:val="24"/>
                <w:szCs w:val="24"/>
              </w:rPr>
              <w:t>raspunsului</w:t>
            </w:r>
            <w:proofErr w:type="spellEnd"/>
            <w:r w:rsidR="00C17CE4">
              <w:rPr>
                <w:rFonts w:cs="Calibri"/>
                <w:sz w:val="24"/>
                <w:szCs w:val="24"/>
              </w:rPr>
              <w:t xml:space="preserve"> la </w:t>
            </w:r>
            <w:proofErr w:type="spellStart"/>
            <w:r w:rsidR="00C17CE4">
              <w:rPr>
                <w:rFonts w:cs="Calibri"/>
                <w:sz w:val="24"/>
                <w:szCs w:val="24"/>
              </w:rPr>
              <w:t>clarificari</w:t>
            </w:r>
            <w:proofErr w:type="spellEnd"/>
            <w:r w:rsidR="00C17CE4">
              <w:rPr>
                <w:rFonts w:cs="Calibri"/>
                <w:sz w:val="24"/>
                <w:szCs w:val="24"/>
              </w:rPr>
              <w:t xml:space="preserve">, nu reiese ca proiectul se </w:t>
            </w:r>
            <w:proofErr w:type="spellStart"/>
            <w:r w:rsidR="00C17CE4">
              <w:rPr>
                <w:rFonts w:cs="Calibri"/>
                <w:sz w:val="24"/>
                <w:szCs w:val="24"/>
              </w:rPr>
              <w:t>incadreaza</w:t>
            </w:r>
            <w:proofErr w:type="spellEnd"/>
            <w:r w:rsidR="00C17CE4">
              <w:rPr>
                <w:rFonts w:cs="Calibri"/>
                <w:sz w:val="24"/>
                <w:szCs w:val="24"/>
              </w:rPr>
              <w:t xml:space="preserve"> in PUG, atunci proiectul este declarat neeligibil</w:t>
            </w:r>
          </w:p>
          <w:p w:rsidR="00C17CE4" w:rsidRPr="0073741C" w:rsidRDefault="00C17CE4" w:rsidP="00C17CE4">
            <w:pPr>
              <w:spacing w:after="0" w:line="240" w:lineRule="auto"/>
              <w:jc w:val="both"/>
              <w:rPr>
                <w:rFonts w:cs="Calibri"/>
                <w:sz w:val="24"/>
                <w:szCs w:val="24"/>
              </w:rPr>
            </w:pPr>
            <w:r w:rsidRPr="002D2CD1">
              <w:rPr>
                <w:sz w:val="24"/>
              </w:rPr>
              <w:t>în situația în care investiția propusă prin proiect nu se regăsește în PUG, solicitantul va depune Certificatul de Urbanism eliberat în temeiul reglementărilor Documentației de urbanism faza PUZ.</w:t>
            </w:r>
          </w:p>
        </w:tc>
      </w:tr>
    </w:tbl>
    <w:p w:rsidR="007A6FE2" w:rsidRDefault="007A6FE2" w:rsidP="002C4C3F">
      <w:pPr>
        <w:widowControl w:val="0"/>
        <w:tabs>
          <w:tab w:val="left" w:pos="720"/>
        </w:tabs>
        <w:autoSpaceDE w:val="0"/>
        <w:autoSpaceDN w:val="0"/>
        <w:adjustRightInd w:val="0"/>
        <w:spacing w:before="120" w:after="120" w:line="240" w:lineRule="auto"/>
        <w:jc w:val="both"/>
        <w:rPr>
          <w:b/>
        </w:rPr>
      </w:pPr>
    </w:p>
    <w:p w:rsidR="00C17CE4" w:rsidRDefault="00C17CE4" w:rsidP="00C17CE4">
      <w:pPr>
        <w:numPr>
          <w:ilvl w:val="0"/>
          <w:numId w:val="23"/>
        </w:numPr>
        <w:autoSpaceDE w:val="0"/>
        <w:autoSpaceDN w:val="0"/>
        <w:adjustRightInd w:val="0"/>
        <w:spacing w:after="0"/>
        <w:ind w:left="709" w:hanging="709"/>
        <w:jc w:val="both"/>
        <w:rPr>
          <w:rFonts w:ascii="Trebuchet MS" w:hAnsi="Trebuchet MS"/>
        </w:rPr>
      </w:pPr>
      <w:r w:rsidRPr="00830FC7">
        <w:rPr>
          <w:b/>
          <w:bCs/>
          <w:noProof/>
          <w:lang w:eastAsia="fr-FR"/>
        </w:rPr>
        <w:t>EG 4</w:t>
      </w:r>
      <w:r>
        <w:rPr>
          <w:b/>
          <w:bCs/>
          <w:noProof/>
          <w:lang w:eastAsia="fr-FR"/>
        </w:rPr>
        <w:t>.</w:t>
      </w:r>
      <w:r w:rsidRPr="00830FC7">
        <w:rPr>
          <w:b/>
          <w:bCs/>
          <w:noProof/>
          <w:lang w:eastAsia="fr-FR"/>
        </w:rPr>
        <w:t xml:space="preserve"> GAL </w:t>
      </w:r>
      <w:r>
        <w:rPr>
          <w:rFonts w:ascii="Trebuchet MS" w:hAnsi="Trebuchet MS"/>
        </w:rPr>
        <w:t>Investiția se adresează numai zonelor din interiorul comunelor / cu populație preponderent minoritară.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C17CE4" w:rsidRPr="0073741C" w:rsidTr="002037CB">
        <w:tc>
          <w:tcPr>
            <w:tcW w:w="2282" w:type="pct"/>
            <w:gridSpan w:val="2"/>
            <w:shd w:val="clear" w:color="auto" w:fill="C0C0C0"/>
          </w:tcPr>
          <w:p w:rsidR="00C17CE4" w:rsidRPr="0073741C" w:rsidRDefault="00C17CE4" w:rsidP="002037CB">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C17CE4" w:rsidRPr="0073741C" w:rsidRDefault="00C17CE4" w:rsidP="002037CB">
            <w:pPr>
              <w:rPr>
                <w:rFonts w:cs="Calibri"/>
                <w:b/>
                <w:sz w:val="24"/>
                <w:szCs w:val="24"/>
                <w:lang w:val="pt-BR" w:eastAsia="fr-FR"/>
              </w:rPr>
            </w:pPr>
            <w:r w:rsidRPr="0073741C">
              <w:rPr>
                <w:rFonts w:cs="Calibri"/>
                <w:b/>
                <w:sz w:val="24"/>
                <w:szCs w:val="24"/>
                <w:lang w:eastAsia="fr-FR"/>
              </w:rPr>
              <w:t>PUNCTE DE VERIFICAT ÎN CADRUL DOCUMENTELOR PREZENTATE</w:t>
            </w:r>
          </w:p>
        </w:tc>
      </w:tr>
      <w:tr w:rsidR="00C17CE4" w:rsidRPr="0073741C" w:rsidTr="002037CB">
        <w:trPr>
          <w:gridBefore w:val="1"/>
          <w:wBefore w:w="10" w:type="pct"/>
        </w:trPr>
        <w:tc>
          <w:tcPr>
            <w:tcW w:w="2272" w:type="pct"/>
          </w:tcPr>
          <w:p w:rsidR="00C17CE4" w:rsidRPr="00830FC7" w:rsidRDefault="00C17CE4" w:rsidP="00C17CE4">
            <w:pPr>
              <w:rPr>
                <w:noProof/>
                <w:lang w:eastAsia="fr-FR"/>
              </w:rPr>
            </w:pPr>
            <w:r w:rsidRPr="00830FC7">
              <w:rPr>
                <w:noProof/>
                <w:lang w:eastAsia="fr-FR"/>
              </w:rPr>
              <w:t>Documente Verificate</w:t>
            </w:r>
          </w:p>
          <w:p w:rsidR="00C17CE4" w:rsidRDefault="00C17CE4" w:rsidP="00C17CE4">
            <w:pPr>
              <w:pStyle w:val="Listparagraf"/>
              <w:numPr>
                <w:ilvl w:val="0"/>
                <w:numId w:val="16"/>
              </w:numPr>
              <w:spacing w:after="0" w:line="360" w:lineRule="auto"/>
              <w:jc w:val="both"/>
              <w:rPr>
                <w:szCs w:val="24"/>
              </w:rPr>
            </w:pPr>
            <w:r>
              <w:rPr>
                <w:szCs w:val="24"/>
              </w:rPr>
              <w:t xml:space="preserve">Document emis de o entitate publica/ privata autorizata care sa precizeze ca in zona de implementare a proiectului este o zona cu o </w:t>
            </w:r>
            <w:proofErr w:type="spellStart"/>
            <w:r>
              <w:rPr>
                <w:szCs w:val="24"/>
              </w:rPr>
              <w:t>pop</w:t>
            </w:r>
            <w:r>
              <w:rPr>
                <w:szCs w:val="24"/>
              </w:rPr>
              <w:t>u</w:t>
            </w:r>
            <w:r>
              <w:rPr>
                <w:szCs w:val="24"/>
              </w:rPr>
              <w:t>atie</w:t>
            </w:r>
            <w:proofErr w:type="spellEnd"/>
            <w:r>
              <w:rPr>
                <w:szCs w:val="24"/>
              </w:rPr>
              <w:t xml:space="preserve"> preponderent minoritara</w:t>
            </w:r>
          </w:p>
          <w:p w:rsidR="00C17CE4" w:rsidRPr="00105C9C" w:rsidRDefault="00C17CE4" w:rsidP="00C17CE4">
            <w:pPr>
              <w:pStyle w:val="Listparagraf"/>
              <w:numPr>
                <w:ilvl w:val="0"/>
                <w:numId w:val="16"/>
              </w:numPr>
              <w:spacing w:after="0" w:line="360" w:lineRule="auto"/>
              <w:jc w:val="both"/>
              <w:rPr>
                <w:noProof/>
              </w:rPr>
            </w:pPr>
            <w:r>
              <w:rPr>
                <w:szCs w:val="24"/>
              </w:rPr>
              <w:t xml:space="preserve">Planul de combatere a </w:t>
            </w:r>
            <w:proofErr w:type="spellStart"/>
            <w:r>
              <w:rPr>
                <w:szCs w:val="24"/>
              </w:rPr>
              <w:t>segregarii</w:t>
            </w:r>
            <w:proofErr w:type="spellEnd"/>
          </w:p>
          <w:p w:rsidR="00C17CE4" w:rsidRPr="0073741C" w:rsidRDefault="00C17CE4" w:rsidP="002037CB">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C17CE4" w:rsidRPr="0073741C" w:rsidRDefault="00C17CE4" w:rsidP="002037CB">
            <w:pPr>
              <w:spacing w:after="0" w:line="240" w:lineRule="auto"/>
              <w:jc w:val="both"/>
              <w:rPr>
                <w:rFonts w:cs="Calibri"/>
                <w:sz w:val="24"/>
                <w:szCs w:val="24"/>
              </w:rPr>
            </w:pPr>
            <w:r>
              <w:rPr>
                <w:rFonts w:cs="Calibri"/>
                <w:sz w:val="24"/>
                <w:szCs w:val="24"/>
              </w:rPr>
              <w:t xml:space="preserve">In </w:t>
            </w:r>
            <w:proofErr w:type="spellStart"/>
            <w:r>
              <w:rPr>
                <w:rFonts w:cs="Calibri"/>
                <w:sz w:val="24"/>
                <w:szCs w:val="24"/>
              </w:rPr>
              <w:t>documentatia</w:t>
            </w:r>
            <w:proofErr w:type="spellEnd"/>
            <w:r>
              <w:rPr>
                <w:rFonts w:cs="Calibri"/>
                <w:sz w:val="24"/>
                <w:szCs w:val="24"/>
              </w:rPr>
              <w:t xml:space="preserve"> depusa trebuie sa se verifice </w:t>
            </w:r>
            <w:proofErr w:type="spellStart"/>
            <w:r>
              <w:rPr>
                <w:rFonts w:cs="Calibri"/>
                <w:sz w:val="24"/>
                <w:szCs w:val="24"/>
              </w:rPr>
              <w:t>locatia</w:t>
            </w:r>
            <w:proofErr w:type="spellEnd"/>
            <w:r>
              <w:rPr>
                <w:rFonts w:cs="Calibri"/>
                <w:sz w:val="24"/>
                <w:szCs w:val="24"/>
              </w:rPr>
              <w:t xml:space="preserve"> de implementare a proiectului. </w:t>
            </w:r>
            <w:proofErr w:type="spellStart"/>
            <w:r>
              <w:rPr>
                <w:rFonts w:cs="Calibri"/>
                <w:sz w:val="24"/>
                <w:szCs w:val="24"/>
              </w:rPr>
              <w:t>Tinand</w:t>
            </w:r>
            <w:proofErr w:type="spellEnd"/>
            <w:r>
              <w:rPr>
                <w:rFonts w:cs="Calibri"/>
                <w:sz w:val="24"/>
                <w:szCs w:val="24"/>
              </w:rPr>
              <w:t xml:space="preserve"> cont ca acest proiect se </w:t>
            </w:r>
            <w:proofErr w:type="spellStart"/>
            <w:r>
              <w:rPr>
                <w:rFonts w:cs="Calibri"/>
                <w:sz w:val="24"/>
                <w:szCs w:val="24"/>
              </w:rPr>
              <w:t>adreseaza</w:t>
            </w:r>
            <w:proofErr w:type="spellEnd"/>
            <w:r>
              <w:rPr>
                <w:rFonts w:cs="Calibri"/>
                <w:sz w:val="24"/>
                <w:szCs w:val="24"/>
              </w:rPr>
              <w:t xml:space="preserve"> in special </w:t>
            </w:r>
            <w:proofErr w:type="spellStart"/>
            <w:r>
              <w:rPr>
                <w:rFonts w:cs="Calibri"/>
                <w:sz w:val="24"/>
                <w:szCs w:val="24"/>
              </w:rPr>
              <w:t>comunitatilor</w:t>
            </w:r>
            <w:proofErr w:type="spellEnd"/>
            <w:r>
              <w:rPr>
                <w:rFonts w:cs="Calibri"/>
                <w:sz w:val="24"/>
                <w:szCs w:val="24"/>
              </w:rPr>
              <w:t xml:space="preserve"> minoritate, proiectul trebuie sa implementeze intr-o zona cu o </w:t>
            </w:r>
            <w:proofErr w:type="spellStart"/>
            <w:r>
              <w:rPr>
                <w:rFonts w:cs="Calibri"/>
                <w:sz w:val="24"/>
                <w:szCs w:val="24"/>
              </w:rPr>
              <w:t>populatie</w:t>
            </w:r>
            <w:proofErr w:type="spellEnd"/>
            <w:r>
              <w:rPr>
                <w:rFonts w:cs="Calibri"/>
                <w:sz w:val="24"/>
                <w:szCs w:val="24"/>
              </w:rPr>
              <w:t xml:space="preserve"> preponderent minoritara. In acest caz expertul verifica daca s-a prezentat un documente care sa certifice ca  in zona de amplasare a proiectului, </w:t>
            </w:r>
            <w:proofErr w:type="spellStart"/>
            <w:r>
              <w:rPr>
                <w:rFonts w:cs="Calibri"/>
                <w:sz w:val="24"/>
                <w:szCs w:val="24"/>
              </w:rPr>
              <w:t>populatia</w:t>
            </w:r>
            <w:proofErr w:type="spellEnd"/>
            <w:r>
              <w:rPr>
                <w:rFonts w:cs="Calibri"/>
                <w:sz w:val="24"/>
                <w:szCs w:val="24"/>
              </w:rPr>
              <w:t xml:space="preserve"> minoritara este majoritara.  In </w:t>
            </w:r>
            <w:proofErr w:type="spellStart"/>
            <w:r>
              <w:rPr>
                <w:rFonts w:cs="Calibri"/>
                <w:sz w:val="24"/>
                <w:szCs w:val="24"/>
              </w:rPr>
              <w:t>documentatia</w:t>
            </w:r>
            <w:proofErr w:type="spellEnd"/>
            <w:r>
              <w:rPr>
                <w:rFonts w:cs="Calibri"/>
                <w:sz w:val="24"/>
                <w:szCs w:val="24"/>
              </w:rPr>
              <w:t xml:space="preserve"> prezentata, trebuie sa </w:t>
            </w:r>
            <w:proofErr w:type="spellStart"/>
            <w:r>
              <w:rPr>
                <w:rFonts w:cs="Calibri"/>
                <w:sz w:val="24"/>
                <w:szCs w:val="24"/>
              </w:rPr>
              <w:t>reiasa</w:t>
            </w:r>
            <w:proofErr w:type="spellEnd"/>
            <w:r>
              <w:rPr>
                <w:rFonts w:cs="Calibri"/>
                <w:sz w:val="24"/>
                <w:szCs w:val="24"/>
              </w:rPr>
              <w:t xml:space="preserve"> si masurile care vor fi luate in vederea </w:t>
            </w:r>
            <w:proofErr w:type="spellStart"/>
            <w:r>
              <w:rPr>
                <w:rFonts w:cs="Calibri"/>
                <w:sz w:val="24"/>
                <w:szCs w:val="24"/>
              </w:rPr>
              <w:t>evitarii</w:t>
            </w:r>
            <w:proofErr w:type="spellEnd"/>
            <w:r>
              <w:rPr>
                <w:rFonts w:cs="Calibri"/>
                <w:sz w:val="24"/>
                <w:szCs w:val="24"/>
              </w:rPr>
              <w:t xml:space="preserve"> </w:t>
            </w:r>
            <w:proofErr w:type="spellStart"/>
            <w:r>
              <w:rPr>
                <w:rFonts w:cs="Calibri"/>
                <w:sz w:val="24"/>
                <w:szCs w:val="24"/>
              </w:rPr>
              <w:t>segregarii</w:t>
            </w:r>
            <w:proofErr w:type="spellEnd"/>
            <w:r>
              <w:rPr>
                <w:rFonts w:cs="Calibri"/>
                <w:sz w:val="24"/>
                <w:szCs w:val="24"/>
              </w:rPr>
              <w:t xml:space="preserve"> si cum </w:t>
            </w:r>
            <w:proofErr w:type="spellStart"/>
            <w:r>
              <w:rPr>
                <w:rFonts w:cs="Calibri"/>
                <w:sz w:val="24"/>
                <w:szCs w:val="24"/>
              </w:rPr>
              <w:t>comunitatate</w:t>
            </w:r>
            <w:proofErr w:type="spellEnd"/>
            <w:r>
              <w:rPr>
                <w:rFonts w:cs="Calibri"/>
                <w:sz w:val="24"/>
                <w:szCs w:val="24"/>
              </w:rPr>
              <w:t xml:space="preserve"> de minoritari se poate integra.  Daca aceste </w:t>
            </w:r>
            <w:proofErr w:type="spellStart"/>
            <w:r>
              <w:rPr>
                <w:rFonts w:cs="Calibri"/>
                <w:sz w:val="24"/>
                <w:szCs w:val="24"/>
              </w:rPr>
              <w:t>informatii</w:t>
            </w:r>
            <w:proofErr w:type="spellEnd"/>
            <w:r>
              <w:rPr>
                <w:rFonts w:cs="Calibri"/>
                <w:sz w:val="24"/>
                <w:szCs w:val="24"/>
              </w:rPr>
              <w:t xml:space="preserve"> nu se </w:t>
            </w:r>
            <w:proofErr w:type="spellStart"/>
            <w:r>
              <w:rPr>
                <w:rFonts w:cs="Calibri"/>
                <w:sz w:val="24"/>
                <w:szCs w:val="24"/>
              </w:rPr>
              <w:t>regsasesc</w:t>
            </w:r>
            <w:proofErr w:type="spellEnd"/>
            <w:r>
              <w:rPr>
                <w:rFonts w:cs="Calibri"/>
                <w:sz w:val="24"/>
                <w:szCs w:val="24"/>
              </w:rPr>
              <w:t xml:space="preserve">/ se </w:t>
            </w:r>
            <w:proofErr w:type="spellStart"/>
            <w:r>
              <w:rPr>
                <w:rFonts w:cs="Calibri"/>
                <w:sz w:val="24"/>
                <w:szCs w:val="24"/>
              </w:rPr>
              <w:t>regasesc</w:t>
            </w:r>
            <w:proofErr w:type="spellEnd"/>
            <w:r>
              <w:rPr>
                <w:rFonts w:cs="Calibri"/>
                <w:sz w:val="24"/>
                <w:szCs w:val="24"/>
              </w:rPr>
              <w:t xml:space="preserve"> intr-o varianta neconcludenta,  in documentele prezentate, expertul poate sa ceara </w:t>
            </w:r>
            <w:proofErr w:type="spellStart"/>
            <w:r>
              <w:rPr>
                <w:rFonts w:cs="Calibri"/>
                <w:sz w:val="24"/>
                <w:szCs w:val="24"/>
              </w:rPr>
              <w:t>clarificari</w:t>
            </w:r>
            <w:proofErr w:type="spellEnd"/>
            <w:r>
              <w:rPr>
                <w:rFonts w:cs="Calibri"/>
                <w:sz w:val="24"/>
                <w:szCs w:val="24"/>
              </w:rPr>
              <w:t xml:space="preserve"> cu privire la aceste aspecte. In cazul in care in urma primirii </w:t>
            </w:r>
            <w:proofErr w:type="spellStart"/>
            <w:r>
              <w:rPr>
                <w:rFonts w:cs="Calibri"/>
                <w:sz w:val="24"/>
                <w:szCs w:val="24"/>
              </w:rPr>
              <w:t>raspunsului</w:t>
            </w:r>
            <w:proofErr w:type="spellEnd"/>
            <w:r>
              <w:rPr>
                <w:rFonts w:cs="Calibri"/>
                <w:sz w:val="24"/>
                <w:szCs w:val="24"/>
              </w:rPr>
              <w:t xml:space="preserve"> la </w:t>
            </w:r>
            <w:proofErr w:type="spellStart"/>
            <w:r>
              <w:rPr>
                <w:rFonts w:cs="Calibri"/>
                <w:sz w:val="24"/>
                <w:szCs w:val="24"/>
              </w:rPr>
              <w:t>clarificari</w:t>
            </w:r>
            <w:proofErr w:type="spellEnd"/>
            <w:r>
              <w:rPr>
                <w:rFonts w:cs="Calibri"/>
                <w:sz w:val="24"/>
                <w:szCs w:val="24"/>
              </w:rPr>
              <w:t xml:space="preserve"> nu s-au clarificat aspectele sesizate , proiectul va fi declarat neeligibile</w:t>
            </w:r>
          </w:p>
        </w:tc>
      </w:tr>
    </w:tbl>
    <w:p w:rsidR="007A6FE2" w:rsidRDefault="007A6FE2" w:rsidP="002C4C3F">
      <w:pPr>
        <w:widowControl w:val="0"/>
        <w:tabs>
          <w:tab w:val="left" w:pos="720"/>
        </w:tabs>
        <w:autoSpaceDE w:val="0"/>
        <w:autoSpaceDN w:val="0"/>
        <w:adjustRightInd w:val="0"/>
        <w:spacing w:before="120" w:after="120" w:line="240" w:lineRule="auto"/>
        <w:jc w:val="both"/>
        <w:rPr>
          <w:b/>
        </w:rPr>
      </w:pPr>
    </w:p>
    <w:p w:rsidR="004158A0" w:rsidRDefault="004158A0" w:rsidP="002C4C3F">
      <w:pPr>
        <w:widowControl w:val="0"/>
        <w:tabs>
          <w:tab w:val="left" w:pos="720"/>
        </w:tabs>
        <w:autoSpaceDE w:val="0"/>
        <w:autoSpaceDN w:val="0"/>
        <w:adjustRightInd w:val="0"/>
        <w:spacing w:before="120" w:after="120" w:line="240" w:lineRule="auto"/>
        <w:jc w:val="both"/>
        <w:rPr>
          <w:b/>
        </w:rPr>
      </w:pPr>
    </w:p>
    <w:p w:rsidR="004158A0" w:rsidRDefault="004158A0" w:rsidP="002C4C3F">
      <w:pPr>
        <w:widowControl w:val="0"/>
        <w:tabs>
          <w:tab w:val="left" w:pos="720"/>
        </w:tabs>
        <w:autoSpaceDE w:val="0"/>
        <w:autoSpaceDN w:val="0"/>
        <w:adjustRightInd w:val="0"/>
        <w:spacing w:before="120" w:after="120" w:line="240" w:lineRule="auto"/>
        <w:jc w:val="both"/>
        <w:rPr>
          <w:b/>
        </w:rPr>
      </w:pPr>
    </w:p>
    <w:p w:rsidR="00C17CE4" w:rsidRPr="004158A0" w:rsidRDefault="00C17CE4" w:rsidP="004158A0">
      <w:pPr>
        <w:numPr>
          <w:ilvl w:val="0"/>
          <w:numId w:val="23"/>
        </w:numPr>
        <w:autoSpaceDE w:val="0"/>
        <w:autoSpaceDN w:val="0"/>
        <w:adjustRightInd w:val="0"/>
        <w:spacing w:after="0"/>
        <w:ind w:left="709" w:hanging="709"/>
        <w:jc w:val="both"/>
        <w:rPr>
          <w:rFonts w:ascii="Trebuchet MS" w:hAnsi="Trebuchet MS"/>
        </w:rPr>
      </w:pPr>
      <w:r w:rsidRPr="00830FC7">
        <w:rPr>
          <w:b/>
          <w:bCs/>
          <w:noProof/>
          <w:lang w:eastAsia="fr-FR"/>
        </w:rPr>
        <w:lastRenderedPageBreak/>
        <w:t xml:space="preserve">EG </w:t>
      </w:r>
      <w:r>
        <w:rPr>
          <w:b/>
          <w:bCs/>
          <w:noProof/>
          <w:lang w:eastAsia="fr-FR"/>
        </w:rPr>
        <w:t>5.</w:t>
      </w:r>
      <w:r w:rsidRPr="00830FC7">
        <w:rPr>
          <w:b/>
          <w:bCs/>
          <w:noProof/>
          <w:lang w:eastAsia="fr-FR"/>
        </w:rPr>
        <w:t xml:space="preserve"> GAL</w:t>
      </w:r>
      <w:r w:rsidRPr="00830FC7">
        <w:rPr>
          <w:b/>
        </w:rPr>
        <w:t xml:space="preserve"> </w:t>
      </w:r>
      <w:r>
        <w:rPr>
          <w:rFonts w:ascii="Trebuchet MS" w:hAnsi="Trebuchet MS"/>
        </w:rPr>
        <w:t>Solicitantul trebuie să se angajeze să asigure întreținerea/</w:t>
      </w:r>
      <w:proofErr w:type="spellStart"/>
      <w:r>
        <w:rPr>
          <w:rFonts w:ascii="Trebuchet MS" w:hAnsi="Trebuchet MS"/>
        </w:rPr>
        <w:t>mentenanța</w:t>
      </w:r>
      <w:proofErr w:type="spellEnd"/>
      <w:r>
        <w:rPr>
          <w:rFonts w:ascii="Trebuchet MS" w:hAnsi="Trebuchet MS"/>
        </w:rPr>
        <w:t xml:space="preserve"> investiției pe o perioadă de minim 5 ani de la ultima plată;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C17CE4" w:rsidRPr="0073741C" w:rsidTr="002037CB">
        <w:tc>
          <w:tcPr>
            <w:tcW w:w="2282" w:type="pct"/>
            <w:gridSpan w:val="2"/>
            <w:shd w:val="clear" w:color="auto" w:fill="C0C0C0"/>
          </w:tcPr>
          <w:p w:rsidR="00C17CE4" w:rsidRPr="0073741C" w:rsidRDefault="00C17CE4" w:rsidP="002037CB">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C17CE4" w:rsidRPr="0073741C" w:rsidRDefault="00C17CE4" w:rsidP="002037CB">
            <w:pPr>
              <w:rPr>
                <w:rFonts w:cs="Calibri"/>
                <w:b/>
                <w:sz w:val="24"/>
                <w:szCs w:val="24"/>
                <w:lang w:val="pt-BR" w:eastAsia="fr-FR"/>
              </w:rPr>
            </w:pPr>
            <w:r w:rsidRPr="0073741C">
              <w:rPr>
                <w:rFonts w:cs="Calibri"/>
                <w:b/>
                <w:sz w:val="24"/>
                <w:szCs w:val="24"/>
                <w:lang w:eastAsia="fr-FR"/>
              </w:rPr>
              <w:t>PUNCTE DE VERIFICAT ÎN CADRUL DOCUMENTELOR PREZENTATE</w:t>
            </w:r>
          </w:p>
        </w:tc>
      </w:tr>
      <w:tr w:rsidR="00C17CE4" w:rsidRPr="0073741C" w:rsidTr="002037CB">
        <w:trPr>
          <w:gridBefore w:val="1"/>
          <w:wBefore w:w="10" w:type="pct"/>
        </w:trPr>
        <w:tc>
          <w:tcPr>
            <w:tcW w:w="2272" w:type="pct"/>
          </w:tcPr>
          <w:p w:rsidR="00C17CE4" w:rsidRPr="00830FC7" w:rsidRDefault="00C17CE4" w:rsidP="002037CB">
            <w:pPr>
              <w:rPr>
                <w:noProof/>
                <w:lang w:eastAsia="fr-FR"/>
              </w:rPr>
            </w:pPr>
            <w:r w:rsidRPr="00830FC7">
              <w:rPr>
                <w:noProof/>
                <w:lang w:eastAsia="fr-FR"/>
              </w:rPr>
              <w:t>Documente Verificate</w:t>
            </w:r>
          </w:p>
          <w:p w:rsidR="00C17CE4" w:rsidRDefault="00C17CE4" w:rsidP="00C17CE4">
            <w:pPr>
              <w:rPr>
                <w:bCs/>
                <w:noProof/>
                <w:lang w:eastAsia="fr-FR"/>
              </w:rPr>
            </w:pPr>
          </w:p>
          <w:p w:rsidR="00C17CE4" w:rsidRPr="00105C9C" w:rsidRDefault="00C17CE4" w:rsidP="00C17CE4">
            <w:pPr>
              <w:rPr>
                <w:bCs/>
                <w:noProof/>
                <w:lang w:eastAsia="fr-FR"/>
              </w:rPr>
            </w:pPr>
            <w:r>
              <w:rPr>
                <w:bCs/>
                <w:noProof/>
                <w:lang w:eastAsia="fr-FR"/>
              </w:rPr>
              <w:t>HOTARARE CONSILIU LOCAL/ HOTARAREA ADUNARII GENERALE</w:t>
            </w:r>
          </w:p>
          <w:p w:rsidR="00C17CE4" w:rsidRPr="0073741C" w:rsidRDefault="00C17CE4" w:rsidP="002037CB">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C17CE4" w:rsidRDefault="00C17CE4" w:rsidP="00C17CE4">
            <w:pPr>
              <w:rPr>
                <w:bCs/>
                <w:noProof/>
                <w:lang w:eastAsia="fr-FR"/>
              </w:rPr>
            </w:pPr>
          </w:p>
          <w:p w:rsidR="00C17CE4" w:rsidRPr="00105C9C" w:rsidRDefault="00C17CE4" w:rsidP="00C17CE4">
            <w:pPr>
              <w:rPr>
                <w:bCs/>
                <w:noProof/>
                <w:lang w:eastAsia="fr-FR"/>
              </w:rPr>
            </w:pPr>
            <w:r>
              <w:rPr>
                <w:bCs/>
                <w:noProof/>
                <w:lang w:eastAsia="fr-FR"/>
              </w:rPr>
              <w:t>Expertul verifica existenta in cadrul HOTARARII COSIULUI LOCAL sau a HOTARARII ADUNARII GENERALE ( in cazul ONG-urilor)</w:t>
            </w:r>
            <w:r w:rsidR="004158A0">
              <w:rPr>
                <w:bCs/>
                <w:noProof/>
                <w:lang w:eastAsia="fr-FR"/>
              </w:rPr>
              <w:t xml:space="preserve"> existenta angajamentului </w:t>
            </w:r>
            <w:r w:rsidR="004158A0">
              <w:rPr>
                <w:rFonts w:ascii="Trebuchet MS" w:hAnsi="Trebuchet MS"/>
              </w:rPr>
              <w:t xml:space="preserve"> </w:t>
            </w:r>
            <w:proofErr w:type="spellStart"/>
            <w:r w:rsidR="004158A0">
              <w:rPr>
                <w:rFonts w:ascii="Trebuchet MS" w:hAnsi="Trebuchet MS"/>
              </w:rPr>
              <w:t>asigurarii</w:t>
            </w:r>
            <w:proofErr w:type="spellEnd"/>
            <w:r w:rsidR="004158A0">
              <w:rPr>
                <w:rFonts w:ascii="Trebuchet MS" w:hAnsi="Trebuchet MS"/>
              </w:rPr>
              <w:t xml:space="preserve"> </w:t>
            </w:r>
            <w:proofErr w:type="spellStart"/>
            <w:r w:rsidR="004158A0">
              <w:rPr>
                <w:rFonts w:ascii="Trebuchet MS" w:hAnsi="Trebuchet MS"/>
              </w:rPr>
              <w:t>întreținere</w:t>
            </w:r>
            <w:r w:rsidR="004158A0">
              <w:rPr>
                <w:rFonts w:ascii="Trebuchet MS" w:hAnsi="Trebuchet MS"/>
              </w:rPr>
              <w:t>i</w:t>
            </w:r>
            <w:proofErr w:type="spellEnd"/>
            <w:r w:rsidR="004158A0">
              <w:rPr>
                <w:rFonts w:ascii="Trebuchet MS" w:hAnsi="Trebuchet MS"/>
              </w:rPr>
              <w:t>/</w:t>
            </w:r>
            <w:proofErr w:type="spellStart"/>
            <w:r w:rsidR="004158A0">
              <w:rPr>
                <w:rFonts w:ascii="Trebuchet MS" w:hAnsi="Trebuchet MS"/>
              </w:rPr>
              <w:t>mentenanț</w:t>
            </w:r>
            <w:r w:rsidR="004158A0">
              <w:rPr>
                <w:rFonts w:ascii="Trebuchet MS" w:hAnsi="Trebuchet MS"/>
              </w:rPr>
              <w:t>ei</w:t>
            </w:r>
            <w:proofErr w:type="spellEnd"/>
            <w:r w:rsidR="004158A0">
              <w:rPr>
                <w:rFonts w:ascii="Trebuchet MS" w:hAnsi="Trebuchet MS"/>
              </w:rPr>
              <w:t xml:space="preserve"> investiției pe o perioadă de minim 5 ani de la ultima plată;</w:t>
            </w:r>
            <w:r w:rsidR="004158A0">
              <w:rPr>
                <w:rFonts w:ascii="Trebuchet MS" w:hAnsi="Trebuchet MS"/>
              </w:rPr>
              <w:t xml:space="preserve"> Daca aceste aspecte se </w:t>
            </w:r>
            <w:proofErr w:type="spellStart"/>
            <w:r w:rsidR="004158A0">
              <w:rPr>
                <w:rFonts w:ascii="Trebuchet MS" w:hAnsi="Trebuchet MS"/>
              </w:rPr>
              <w:t>regasesc</w:t>
            </w:r>
            <w:proofErr w:type="spellEnd"/>
            <w:r w:rsidR="004158A0">
              <w:rPr>
                <w:rFonts w:ascii="Trebuchet MS" w:hAnsi="Trebuchet MS"/>
              </w:rPr>
              <w:t xml:space="preserve"> in HCL sau in HAG, atunci proiectul este eligibil. In cazul in care aceste </w:t>
            </w:r>
            <w:proofErr w:type="spellStart"/>
            <w:r w:rsidR="004158A0">
              <w:rPr>
                <w:rFonts w:ascii="Trebuchet MS" w:hAnsi="Trebuchet MS"/>
              </w:rPr>
              <w:t>informatii</w:t>
            </w:r>
            <w:proofErr w:type="spellEnd"/>
            <w:r w:rsidR="004158A0">
              <w:rPr>
                <w:rFonts w:ascii="Trebuchet MS" w:hAnsi="Trebuchet MS"/>
              </w:rPr>
              <w:t xml:space="preserve"> nu se </w:t>
            </w:r>
            <w:proofErr w:type="spellStart"/>
            <w:r w:rsidR="004158A0">
              <w:rPr>
                <w:rFonts w:ascii="Trebuchet MS" w:hAnsi="Trebuchet MS"/>
              </w:rPr>
              <w:t>regasesc</w:t>
            </w:r>
            <w:proofErr w:type="spellEnd"/>
            <w:r w:rsidR="004158A0">
              <w:rPr>
                <w:rFonts w:ascii="Trebuchet MS" w:hAnsi="Trebuchet MS"/>
              </w:rPr>
              <w:t xml:space="preserve"> in </w:t>
            </w:r>
            <w:proofErr w:type="spellStart"/>
            <w:r w:rsidR="004158A0">
              <w:rPr>
                <w:rFonts w:ascii="Trebuchet MS" w:hAnsi="Trebuchet MS"/>
              </w:rPr>
              <w:t>documentatiile</w:t>
            </w:r>
            <w:proofErr w:type="spellEnd"/>
            <w:r w:rsidR="004158A0">
              <w:rPr>
                <w:rFonts w:ascii="Trebuchet MS" w:hAnsi="Trebuchet MS"/>
              </w:rPr>
              <w:t xml:space="preserve"> de</w:t>
            </w:r>
            <w:r w:rsidR="00D92FA8">
              <w:rPr>
                <w:rFonts w:ascii="Trebuchet MS" w:hAnsi="Trebuchet MS"/>
              </w:rPr>
              <w:t>pus</w:t>
            </w:r>
            <w:r w:rsidR="004158A0">
              <w:rPr>
                <w:rFonts w:ascii="Trebuchet MS" w:hAnsi="Trebuchet MS"/>
              </w:rPr>
              <w:t>e, atunci proiectul este declarat neeligibil.</w:t>
            </w:r>
          </w:p>
          <w:p w:rsidR="00C17CE4" w:rsidRPr="0073741C" w:rsidRDefault="00C17CE4" w:rsidP="002037CB">
            <w:pPr>
              <w:spacing w:after="0" w:line="240" w:lineRule="auto"/>
              <w:jc w:val="both"/>
              <w:rPr>
                <w:rFonts w:cs="Calibri"/>
                <w:sz w:val="24"/>
                <w:szCs w:val="24"/>
              </w:rPr>
            </w:pPr>
          </w:p>
        </w:tc>
      </w:tr>
    </w:tbl>
    <w:p w:rsidR="007A6FE2" w:rsidRDefault="007A6FE2" w:rsidP="002C4C3F">
      <w:pPr>
        <w:widowControl w:val="0"/>
        <w:tabs>
          <w:tab w:val="left" w:pos="720"/>
        </w:tabs>
        <w:autoSpaceDE w:val="0"/>
        <w:autoSpaceDN w:val="0"/>
        <w:adjustRightInd w:val="0"/>
        <w:spacing w:before="120" w:after="120" w:line="240" w:lineRule="auto"/>
        <w:jc w:val="both"/>
        <w:rPr>
          <w:b/>
        </w:rPr>
      </w:pPr>
    </w:p>
    <w:p w:rsidR="00D92FA8" w:rsidRDefault="00D92FA8" w:rsidP="00D92FA8">
      <w:pPr>
        <w:numPr>
          <w:ilvl w:val="0"/>
          <w:numId w:val="23"/>
        </w:numPr>
        <w:autoSpaceDE w:val="0"/>
        <w:autoSpaceDN w:val="0"/>
        <w:adjustRightInd w:val="0"/>
        <w:spacing w:after="0"/>
        <w:ind w:left="709" w:hanging="709"/>
        <w:jc w:val="both"/>
        <w:rPr>
          <w:rFonts w:ascii="Trebuchet MS" w:hAnsi="Trebuchet MS"/>
        </w:rPr>
      </w:pPr>
      <w:r w:rsidRPr="00830FC7">
        <w:rPr>
          <w:b/>
          <w:bCs/>
          <w:noProof/>
          <w:lang w:eastAsia="fr-FR"/>
        </w:rPr>
        <w:t>EG 6. GAL</w:t>
      </w:r>
      <w:r>
        <w:rPr>
          <w:b/>
        </w:rPr>
        <w:t xml:space="preserve"> </w:t>
      </w:r>
      <w:r>
        <w:rPr>
          <w:rFonts w:ascii="Trebuchet MS" w:hAnsi="Trebuchet MS"/>
        </w:rPr>
        <w:t>Solicitantul trebuie să nu fie în insolvență sau incapacitate de plată;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D92FA8" w:rsidRPr="0073741C" w:rsidTr="002037CB">
        <w:tc>
          <w:tcPr>
            <w:tcW w:w="2282" w:type="pct"/>
            <w:gridSpan w:val="2"/>
            <w:shd w:val="clear" w:color="auto" w:fill="C0C0C0"/>
          </w:tcPr>
          <w:p w:rsidR="00D92FA8" w:rsidRPr="0073741C" w:rsidRDefault="00D92FA8" w:rsidP="002037CB">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D92FA8" w:rsidRPr="0073741C" w:rsidRDefault="00D92FA8" w:rsidP="002037CB">
            <w:pPr>
              <w:rPr>
                <w:rFonts w:cs="Calibri"/>
                <w:b/>
                <w:sz w:val="24"/>
                <w:szCs w:val="24"/>
                <w:lang w:val="pt-BR" w:eastAsia="fr-FR"/>
              </w:rPr>
            </w:pPr>
            <w:r w:rsidRPr="0073741C">
              <w:rPr>
                <w:rFonts w:cs="Calibri"/>
                <w:b/>
                <w:sz w:val="24"/>
                <w:szCs w:val="24"/>
                <w:lang w:eastAsia="fr-FR"/>
              </w:rPr>
              <w:t>PUNCTE DE VERIFICAT ÎN CADRUL DOCUMENTELOR PREZENTATE</w:t>
            </w:r>
          </w:p>
        </w:tc>
      </w:tr>
      <w:tr w:rsidR="00D92FA8" w:rsidRPr="0073741C" w:rsidTr="002037CB">
        <w:trPr>
          <w:gridBefore w:val="1"/>
          <w:wBefore w:w="10" w:type="pct"/>
        </w:trPr>
        <w:tc>
          <w:tcPr>
            <w:tcW w:w="2272" w:type="pct"/>
          </w:tcPr>
          <w:p w:rsidR="00D92FA8" w:rsidRDefault="00D92FA8" w:rsidP="00D92FA8">
            <w:pPr>
              <w:rPr>
                <w:noProof/>
                <w:lang w:eastAsia="fr-FR"/>
              </w:rPr>
            </w:pPr>
            <w:r w:rsidRPr="00105C9C">
              <w:rPr>
                <w:noProof/>
                <w:lang w:eastAsia="fr-FR"/>
              </w:rPr>
              <w:t>Documente Verificate:</w:t>
            </w:r>
          </w:p>
          <w:p w:rsidR="00D92FA8" w:rsidRPr="0073741C" w:rsidRDefault="00D92FA8" w:rsidP="00D92FA8">
            <w:pPr>
              <w:widowControl w:val="0"/>
              <w:tabs>
                <w:tab w:val="left" w:pos="800"/>
              </w:tabs>
              <w:autoSpaceDE w:val="0"/>
              <w:autoSpaceDN w:val="0"/>
              <w:adjustRightInd w:val="0"/>
              <w:spacing w:after="0" w:line="240" w:lineRule="auto"/>
              <w:ind w:right="73"/>
              <w:jc w:val="both"/>
              <w:rPr>
                <w:rFonts w:cs="Calibri"/>
                <w:color w:val="000000"/>
                <w:sz w:val="24"/>
                <w:szCs w:val="24"/>
              </w:rPr>
            </w:pPr>
            <w:r>
              <w:rPr>
                <w:rFonts w:eastAsia="Times New Roman"/>
                <w:bCs/>
                <w:noProof/>
                <w:spacing w:val="-2"/>
                <w:lang w:eastAsia="fr-FR"/>
              </w:rPr>
              <w:t>HOTARAREA CONSILIULUI LOCAL / HOTARAREA ADUNARII GENERALE / sau alt document emis de o autirtate a statului prin care se conforma ca solicitantul nu se afla in insolventa sau incapacitate de plata</w:t>
            </w:r>
          </w:p>
        </w:tc>
        <w:tc>
          <w:tcPr>
            <w:tcW w:w="2718" w:type="pct"/>
          </w:tcPr>
          <w:p w:rsidR="00D92FA8" w:rsidRDefault="00D92FA8" w:rsidP="002037CB">
            <w:pPr>
              <w:rPr>
                <w:bCs/>
                <w:noProof/>
                <w:lang w:eastAsia="fr-FR"/>
              </w:rPr>
            </w:pPr>
          </w:p>
          <w:p w:rsidR="00D92FA8" w:rsidRPr="00105C9C" w:rsidRDefault="00D92FA8" w:rsidP="002037CB">
            <w:pPr>
              <w:rPr>
                <w:bCs/>
                <w:noProof/>
                <w:lang w:eastAsia="fr-FR"/>
              </w:rPr>
            </w:pPr>
            <w:r>
              <w:rPr>
                <w:bCs/>
                <w:noProof/>
                <w:lang w:eastAsia="fr-FR"/>
              </w:rPr>
              <w:t xml:space="preserve">Expertul verifica existenta in cadrul HOTARARII COSIULUI LOCAL sau a HOTARARII ADUNARII GENERALE ( in cazul ONG-urilor) existenta angajamentului </w:t>
            </w:r>
            <w:r>
              <w:rPr>
                <w:rFonts w:ascii="Trebuchet MS" w:hAnsi="Trebuchet MS"/>
              </w:rPr>
              <w:t xml:space="preserve"> </w:t>
            </w:r>
            <w:r>
              <w:rPr>
                <w:rFonts w:ascii="Trebuchet MS" w:hAnsi="Trebuchet MS"/>
              </w:rPr>
              <w:t xml:space="preserve">ca </w:t>
            </w:r>
            <w:proofErr w:type="spellStart"/>
            <w:r>
              <w:rPr>
                <w:rFonts w:ascii="Trebuchet MS" w:hAnsi="Trebuchet MS"/>
              </w:rPr>
              <w:t>enitatea</w:t>
            </w:r>
            <w:proofErr w:type="spellEnd"/>
            <w:r>
              <w:rPr>
                <w:rFonts w:ascii="Trebuchet MS" w:hAnsi="Trebuchet MS"/>
              </w:rPr>
              <w:t xml:space="preserve"> nu se afla in insolventa sau incapacitate de plata. Daca aceste </w:t>
            </w:r>
            <w:proofErr w:type="spellStart"/>
            <w:r>
              <w:rPr>
                <w:rFonts w:ascii="Trebuchet MS" w:hAnsi="Trebuchet MS"/>
              </w:rPr>
              <w:t>informatii</w:t>
            </w:r>
            <w:proofErr w:type="spellEnd"/>
            <w:r>
              <w:rPr>
                <w:rFonts w:ascii="Trebuchet MS" w:hAnsi="Trebuchet MS"/>
              </w:rPr>
              <w:t xml:space="preserve"> nu apar in HCL sau HAG, atunci se </w:t>
            </w:r>
            <w:proofErr w:type="spellStart"/>
            <w:r>
              <w:rPr>
                <w:rFonts w:ascii="Trebuchet MS" w:hAnsi="Trebuchet MS"/>
              </w:rPr>
              <w:t>verfica</w:t>
            </w:r>
            <w:proofErr w:type="spellEnd"/>
            <w:r>
              <w:rPr>
                <w:rFonts w:ascii="Trebuchet MS" w:hAnsi="Trebuchet MS"/>
              </w:rPr>
              <w:t xml:space="preserve"> daca exista un alt documente emis de o autoritate care sa certifice acest aspect.</w:t>
            </w:r>
            <w:r>
              <w:rPr>
                <w:rFonts w:ascii="Trebuchet MS" w:hAnsi="Trebuchet MS"/>
              </w:rPr>
              <w:t xml:space="preserve">; Daca aceste aspecte se </w:t>
            </w:r>
            <w:proofErr w:type="spellStart"/>
            <w:r>
              <w:rPr>
                <w:rFonts w:ascii="Trebuchet MS" w:hAnsi="Trebuchet MS"/>
              </w:rPr>
              <w:t>regasesc</w:t>
            </w:r>
            <w:proofErr w:type="spellEnd"/>
            <w:r>
              <w:rPr>
                <w:rFonts w:ascii="Trebuchet MS" w:hAnsi="Trebuchet MS"/>
              </w:rPr>
              <w:t xml:space="preserve"> in</w:t>
            </w:r>
            <w:r>
              <w:rPr>
                <w:rFonts w:ascii="Trebuchet MS" w:hAnsi="Trebuchet MS"/>
              </w:rPr>
              <w:t xml:space="preserve">tr-unul din </w:t>
            </w:r>
            <w:r>
              <w:rPr>
                <w:rFonts w:ascii="Trebuchet MS" w:hAnsi="Trebuchet MS"/>
              </w:rPr>
              <w:t xml:space="preserve"> </w:t>
            </w:r>
            <w:r>
              <w:rPr>
                <w:rFonts w:ascii="Trebuchet MS" w:hAnsi="Trebuchet MS"/>
              </w:rPr>
              <w:t xml:space="preserve">documentele prezentate mai sus </w:t>
            </w:r>
            <w:r>
              <w:rPr>
                <w:rFonts w:ascii="Trebuchet MS" w:hAnsi="Trebuchet MS"/>
              </w:rPr>
              <w:t xml:space="preserve">, atunci proiectul este eligibil. In cazul in care aceste </w:t>
            </w:r>
            <w:proofErr w:type="spellStart"/>
            <w:r>
              <w:rPr>
                <w:rFonts w:ascii="Trebuchet MS" w:hAnsi="Trebuchet MS"/>
              </w:rPr>
              <w:t>informatii</w:t>
            </w:r>
            <w:proofErr w:type="spellEnd"/>
            <w:r>
              <w:rPr>
                <w:rFonts w:ascii="Trebuchet MS" w:hAnsi="Trebuchet MS"/>
              </w:rPr>
              <w:t xml:space="preserve"> nu s</w:t>
            </w:r>
            <w:r>
              <w:rPr>
                <w:rFonts w:ascii="Trebuchet MS" w:hAnsi="Trebuchet MS"/>
              </w:rPr>
              <w:t xml:space="preserve">e </w:t>
            </w:r>
            <w:proofErr w:type="spellStart"/>
            <w:r>
              <w:rPr>
                <w:rFonts w:ascii="Trebuchet MS" w:hAnsi="Trebuchet MS"/>
              </w:rPr>
              <w:t>regasesc</w:t>
            </w:r>
            <w:proofErr w:type="spellEnd"/>
            <w:r>
              <w:rPr>
                <w:rFonts w:ascii="Trebuchet MS" w:hAnsi="Trebuchet MS"/>
              </w:rPr>
              <w:t xml:space="preserve"> in </w:t>
            </w:r>
            <w:proofErr w:type="spellStart"/>
            <w:r>
              <w:rPr>
                <w:rFonts w:ascii="Trebuchet MS" w:hAnsi="Trebuchet MS"/>
              </w:rPr>
              <w:t>documentatiile</w:t>
            </w:r>
            <w:proofErr w:type="spellEnd"/>
            <w:r>
              <w:rPr>
                <w:rFonts w:ascii="Trebuchet MS" w:hAnsi="Trebuchet MS"/>
              </w:rPr>
              <w:t xml:space="preserve"> depuse</w:t>
            </w:r>
            <w:r>
              <w:rPr>
                <w:rFonts w:ascii="Trebuchet MS" w:hAnsi="Trebuchet MS"/>
              </w:rPr>
              <w:t>, atunci proiectul este declarat neeligibil.</w:t>
            </w:r>
          </w:p>
          <w:p w:rsidR="00D92FA8" w:rsidRPr="0073741C" w:rsidRDefault="00D92FA8" w:rsidP="002037CB">
            <w:pPr>
              <w:spacing w:after="0" w:line="240" w:lineRule="auto"/>
              <w:jc w:val="both"/>
              <w:rPr>
                <w:rFonts w:cs="Calibri"/>
                <w:sz w:val="24"/>
                <w:szCs w:val="24"/>
              </w:rPr>
            </w:pPr>
          </w:p>
        </w:tc>
      </w:tr>
    </w:tbl>
    <w:p w:rsidR="00D92FA8" w:rsidRDefault="00D92FA8" w:rsidP="00D92FA8">
      <w:pPr>
        <w:numPr>
          <w:ilvl w:val="0"/>
          <w:numId w:val="23"/>
        </w:numPr>
        <w:autoSpaceDE w:val="0"/>
        <w:autoSpaceDN w:val="0"/>
        <w:adjustRightInd w:val="0"/>
        <w:spacing w:after="0"/>
        <w:jc w:val="both"/>
        <w:rPr>
          <w:rFonts w:ascii="Trebuchet MS" w:hAnsi="Trebuchet MS"/>
        </w:rPr>
      </w:pPr>
      <w:r w:rsidRPr="00005707">
        <w:rPr>
          <w:rFonts w:eastAsia="Times New Roman"/>
          <w:b/>
          <w:bCs/>
          <w:noProof/>
          <w:lang w:eastAsia="fr-FR"/>
        </w:rPr>
        <w:lastRenderedPageBreak/>
        <w:t>EG</w:t>
      </w:r>
      <w:r>
        <w:rPr>
          <w:rFonts w:eastAsia="Times New Roman"/>
          <w:b/>
          <w:bCs/>
          <w:noProof/>
          <w:lang w:eastAsia="fr-FR"/>
        </w:rPr>
        <w:t xml:space="preserve"> </w:t>
      </w:r>
      <w:r w:rsidRPr="00005707">
        <w:rPr>
          <w:rFonts w:eastAsia="Times New Roman"/>
          <w:b/>
          <w:bCs/>
          <w:noProof/>
          <w:lang w:eastAsia="fr-FR"/>
        </w:rPr>
        <w:t>7</w:t>
      </w:r>
      <w:r>
        <w:rPr>
          <w:rFonts w:eastAsia="Times New Roman"/>
          <w:b/>
          <w:bCs/>
          <w:noProof/>
          <w:lang w:eastAsia="fr-FR"/>
        </w:rPr>
        <w:t xml:space="preserve">. </w:t>
      </w:r>
      <w:r w:rsidRPr="00005707">
        <w:rPr>
          <w:rFonts w:eastAsia="Times New Roman"/>
          <w:b/>
          <w:bCs/>
          <w:noProof/>
          <w:lang w:eastAsia="fr-FR"/>
        </w:rPr>
        <w:t xml:space="preserve">GAL </w:t>
      </w:r>
      <w:r>
        <w:rPr>
          <w:rFonts w:ascii="Trebuchet MS" w:hAnsi="Trebuchet MS"/>
        </w:rPr>
        <w:t>Investiția trebuie să fie în corelare cu orice strategie de dezvoltare națională/regională/județeană/locală aprobată, corespunzătoare domeniului de investiții;</w:t>
      </w:r>
    </w:p>
    <w:p w:rsidR="00D92FA8" w:rsidRDefault="00D92FA8" w:rsidP="002C4C3F">
      <w:pPr>
        <w:widowControl w:val="0"/>
        <w:tabs>
          <w:tab w:val="left" w:pos="720"/>
        </w:tabs>
        <w:autoSpaceDE w:val="0"/>
        <w:autoSpaceDN w:val="0"/>
        <w:adjustRightInd w:val="0"/>
        <w:spacing w:before="120" w:after="120" w:line="240" w:lineRule="auto"/>
        <w:jc w:val="both"/>
        <w:rPr>
          <w:b/>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4150"/>
      </w:tblGrid>
      <w:tr w:rsidR="00D92FA8" w:rsidRPr="0073741C" w:rsidTr="002037CB">
        <w:tc>
          <w:tcPr>
            <w:tcW w:w="2282" w:type="pct"/>
            <w:shd w:val="clear" w:color="auto" w:fill="C0C0C0"/>
          </w:tcPr>
          <w:p w:rsidR="00D92FA8" w:rsidRPr="0073741C" w:rsidRDefault="00D92FA8" w:rsidP="002037CB">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D92FA8" w:rsidRPr="0073741C" w:rsidRDefault="00D92FA8" w:rsidP="002037CB">
            <w:pPr>
              <w:rPr>
                <w:rFonts w:cs="Calibri"/>
                <w:b/>
                <w:sz w:val="24"/>
                <w:szCs w:val="24"/>
                <w:lang w:val="pt-BR" w:eastAsia="fr-FR"/>
              </w:rPr>
            </w:pPr>
            <w:r w:rsidRPr="0073741C">
              <w:rPr>
                <w:rFonts w:cs="Calibri"/>
                <w:b/>
                <w:sz w:val="24"/>
                <w:szCs w:val="24"/>
                <w:lang w:eastAsia="fr-FR"/>
              </w:rPr>
              <w:t>PUNCTE DE VERIFICAT ÎN CADRUL DOCUMENTELOR PREZENTATE</w:t>
            </w:r>
          </w:p>
        </w:tc>
      </w:tr>
      <w:tr w:rsidR="00D92FA8" w:rsidRPr="0073741C" w:rsidTr="002037CB">
        <w:tc>
          <w:tcPr>
            <w:tcW w:w="2272" w:type="pct"/>
          </w:tcPr>
          <w:p w:rsidR="00D92FA8" w:rsidRDefault="00D92FA8" w:rsidP="002037CB">
            <w:pPr>
              <w:rPr>
                <w:noProof/>
                <w:lang w:eastAsia="fr-FR"/>
              </w:rPr>
            </w:pPr>
            <w:r w:rsidRPr="00105C9C">
              <w:rPr>
                <w:noProof/>
                <w:lang w:eastAsia="fr-FR"/>
              </w:rPr>
              <w:t>Documente Verificate:</w:t>
            </w:r>
          </w:p>
          <w:p w:rsidR="00D92FA8" w:rsidRDefault="00D92FA8" w:rsidP="00D92FA8">
            <w:pPr>
              <w:numPr>
                <w:ilvl w:val="0"/>
                <w:numId w:val="23"/>
              </w:numPr>
              <w:autoSpaceDE w:val="0"/>
              <w:autoSpaceDN w:val="0"/>
              <w:adjustRightInd w:val="0"/>
              <w:spacing w:after="0"/>
              <w:jc w:val="both"/>
              <w:rPr>
                <w:rFonts w:ascii="Trebuchet MS" w:hAnsi="Trebuchet MS"/>
              </w:rPr>
            </w:pPr>
            <w:r>
              <w:rPr>
                <w:noProof/>
                <w:spacing w:val="-2"/>
                <w:lang w:eastAsia="fr-FR"/>
              </w:rPr>
              <w:t xml:space="preserve">Extras de Strategia de Dezvoltare </w:t>
            </w:r>
            <w:r>
              <w:rPr>
                <w:rFonts w:ascii="Trebuchet MS" w:hAnsi="Trebuchet MS"/>
              </w:rPr>
              <w:t xml:space="preserve">națională/regională/județeană/locală aprobată/ GAL , corespunzătoare domeniului de investiții </w:t>
            </w:r>
            <w:proofErr w:type="spellStart"/>
            <w:r>
              <w:rPr>
                <w:rFonts w:ascii="Trebuchet MS" w:hAnsi="Trebuchet MS"/>
              </w:rPr>
              <w:t>insotita</w:t>
            </w:r>
            <w:proofErr w:type="spellEnd"/>
            <w:r>
              <w:rPr>
                <w:rFonts w:ascii="Trebuchet MS" w:hAnsi="Trebuchet MS"/>
              </w:rPr>
              <w:t xml:space="preserve"> obligatoriu de </w:t>
            </w:r>
            <w:proofErr w:type="spellStart"/>
            <w:r>
              <w:rPr>
                <w:rFonts w:ascii="Trebuchet MS" w:hAnsi="Trebuchet MS"/>
              </w:rPr>
              <w:t>Hotarea</w:t>
            </w:r>
            <w:proofErr w:type="spellEnd"/>
            <w:r>
              <w:rPr>
                <w:rFonts w:ascii="Trebuchet MS" w:hAnsi="Trebuchet MS"/>
              </w:rPr>
              <w:t xml:space="preserve"> de Aprobare a acesteia</w:t>
            </w:r>
          </w:p>
          <w:p w:rsidR="00D92FA8" w:rsidRPr="0073741C" w:rsidRDefault="00D92FA8" w:rsidP="002037CB">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D92FA8" w:rsidRPr="0073741C" w:rsidRDefault="00D92FA8" w:rsidP="002037CB">
            <w:pPr>
              <w:spacing w:after="0" w:line="240" w:lineRule="auto"/>
              <w:jc w:val="both"/>
              <w:rPr>
                <w:rFonts w:cs="Calibri"/>
                <w:sz w:val="24"/>
                <w:szCs w:val="24"/>
              </w:rPr>
            </w:pPr>
            <w:r>
              <w:rPr>
                <w:sz w:val="24"/>
              </w:rPr>
              <w:t xml:space="preserve">Expertul verifica daca tipul de </w:t>
            </w:r>
            <w:proofErr w:type="spellStart"/>
            <w:r>
              <w:rPr>
                <w:sz w:val="24"/>
              </w:rPr>
              <w:t>investitie</w:t>
            </w:r>
            <w:proofErr w:type="spellEnd"/>
            <w:r>
              <w:rPr>
                <w:sz w:val="24"/>
              </w:rPr>
              <w:t xml:space="preserve"> </w:t>
            </w:r>
            <w:proofErr w:type="spellStart"/>
            <w:r>
              <w:rPr>
                <w:sz w:val="24"/>
              </w:rPr>
              <w:t>prevazut</w:t>
            </w:r>
            <w:proofErr w:type="spellEnd"/>
            <w:r>
              <w:rPr>
                <w:sz w:val="24"/>
              </w:rPr>
              <w:t xml:space="preserve"> in </w:t>
            </w:r>
            <w:proofErr w:type="spellStart"/>
            <w:r>
              <w:rPr>
                <w:sz w:val="24"/>
              </w:rPr>
              <w:t>documentatia</w:t>
            </w:r>
            <w:proofErr w:type="spellEnd"/>
            <w:r>
              <w:rPr>
                <w:sz w:val="24"/>
              </w:rPr>
              <w:t xml:space="preserve"> depusa se </w:t>
            </w:r>
            <w:proofErr w:type="spellStart"/>
            <w:r>
              <w:rPr>
                <w:sz w:val="24"/>
              </w:rPr>
              <w:t>regaseste</w:t>
            </w:r>
            <w:proofErr w:type="spellEnd"/>
            <w:r>
              <w:rPr>
                <w:sz w:val="24"/>
              </w:rPr>
              <w:t xml:space="preserve"> intr-o Strategie de dezvoltare aprobata ( locala/ </w:t>
            </w:r>
            <w:proofErr w:type="spellStart"/>
            <w:r>
              <w:rPr>
                <w:sz w:val="24"/>
              </w:rPr>
              <w:t>judeteana</w:t>
            </w:r>
            <w:proofErr w:type="spellEnd"/>
            <w:r>
              <w:rPr>
                <w:sz w:val="24"/>
              </w:rPr>
              <w:t xml:space="preserve">/ GAL). Aceste strategii trebuie sa fie aprobate la nivelul organelor de decizie. Daca da, atunci se considera ca acest criteriu  este </w:t>
            </w:r>
            <w:proofErr w:type="spellStart"/>
            <w:r>
              <w:rPr>
                <w:sz w:val="24"/>
              </w:rPr>
              <w:t>indeplinit</w:t>
            </w:r>
            <w:proofErr w:type="spellEnd"/>
            <w:r>
              <w:rPr>
                <w:sz w:val="24"/>
              </w:rPr>
              <w:t xml:space="preserve">. </w:t>
            </w:r>
          </w:p>
        </w:tc>
      </w:tr>
    </w:tbl>
    <w:p w:rsidR="00D92FA8" w:rsidRDefault="00D92FA8" w:rsidP="002C4C3F">
      <w:pPr>
        <w:widowControl w:val="0"/>
        <w:tabs>
          <w:tab w:val="left" w:pos="720"/>
        </w:tabs>
        <w:autoSpaceDE w:val="0"/>
        <w:autoSpaceDN w:val="0"/>
        <w:adjustRightInd w:val="0"/>
        <w:spacing w:before="120" w:after="120" w:line="240" w:lineRule="auto"/>
        <w:jc w:val="both"/>
        <w:rPr>
          <w:b/>
        </w:rPr>
      </w:pPr>
    </w:p>
    <w:p w:rsidR="00695C89" w:rsidRDefault="00695C89" w:rsidP="002C4C3F">
      <w:pPr>
        <w:widowControl w:val="0"/>
        <w:tabs>
          <w:tab w:val="left" w:pos="720"/>
        </w:tabs>
        <w:autoSpaceDE w:val="0"/>
        <w:autoSpaceDN w:val="0"/>
        <w:adjustRightInd w:val="0"/>
        <w:spacing w:before="120" w:after="120" w:line="240" w:lineRule="auto"/>
        <w:jc w:val="both"/>
        <w:rPr>
          <w:rFonts w:ascii="Trebuchet MS" w:hAnsi="Trebuchet MS"/>
          <w:b/>
        </w:rPr>
      </w:pPr>
      <w:r w:rsidRPr="007B1CE2">
        <w:rPr>
          <w:rFonts w:eastAsia="Times New Roman"/>
          <w:b/>
          <w:bCs/>
          <w:noProof/>
          <w:lang w:eastAsia="fr-FR"/>
        </w:rPr>
        <w:t>EG 8</w:t>
      </w:r>
      <w:r>
        <w:rPr>
          <w:rFonts w:eastAsia="Times New Roman"/>
          <w:b/>
          <w:bCs/>
          <w:noProof/>
          <w:lang w:eastAsia="fr-FR"/>
        </w:rPr>
        <w:t>.</w:t>
      </w:r>
      <w:r w:rsidRPr="007B1CE2">
        <w:rPr>
          <w:rFonts w:eastAsia="Times New Roman"/>
          <w:b/>
          <w:bCs/>
          <w:noProof/>
          <w:lang w:eastAsia="fr-FR"/>
        </w:rPr>
        <w:t xml:space="preserve"> GAL </w:t>
      </w:r>
      <w:r w:rsidRPr="00F9206D">
        <w:rPr>
          <w:rFonts w:ascii="Trebuchet MS" w:hAnsi="Trebuchet MS"/>
          <w:b/>
        </w:rPr>
        <w:t xml:space="preserve">Investiția să se realizeze în teritoriul GAL Bărăganul de </w:t>
      </w:r>
      <w:proofErr w:type="spellStart"/>
      <w:r w:rsidRPr="00F9206D">
        <w:rPr>
          <w:rFonts w:ascii="Trebuchet MS" w:hAnsi="Trebuchet MS"/>
          <w:b/>
        </w:rPr>
        <w:t>Sud-Est</w:t>
      </w:r>
      <w:proofErr w:type="spellEnd"/>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6"/>
        <w:gridCol w:w="5164"/>
      </w:tblGrid>
      <w:tr w:rsidR="00695C89" w:rsidRPr="0073741C" w:rsidTr="002037CB">
        <w:tc>
          <w:tcPr>
            <w:tcW w:w="2282" w:type="pct"/>
            <w:shd w:val="clear" w:color="auto" w:fill="C0C0C0"/>
          </w:tcPr>
          <w:p w:rsidR="00695C89" w:rsidRPr="0073741C" w:rsidRDefault="00695C89" w:rsidP="002037CB">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695C89" w:rsidRPr="0073741C" w:rsidRDefault="00695C89" w:rsidP="002037CB">
            <w:pPr>
              <w:rPr>
                <w:rFonts w:cs="Calibri"/>
                <w:b/>
                <w:sz w:val="24"/>
                <w:szCs w:val="24"/>
                <w:lang w:val="pt-BR" w:eastAsia="fr-FR"/>
              </w:rPr>
            </w:pPr>
            <w:r w:rsidRPr="0073741C">
              <w:rPr>
                <w:rFonts w:cs="Calibri"/>
                <w:b/>
                <w:sz w:val="24"/>
                <w:szCs w:val="24"/>
                <w:lang w:eastAsia="fr-FR"/>
              </w:rPr>
              <w:t>PUNCTE DE VERIFICAT ÎN CADRUL DOCUMENTELOR PREZENTATE</w:t>
            </w:r>
          </w:p>
        </w:tc>
      </w:tr>
      <w:tr w:rsidR="00695C89" w:rsidRPr="0073741C" w:rsidTr="007F6D2A">
        <w:tc>
          <w:tcPr>
            <w:tcW w:w="2282" w:type="pct"/>
          </w:tcPr>
          <w:p w:rsidR="00695C89" w:rsidRDefault="00695C89" w:rsidP="002037CB">
            <w:pPr>
              <w:rPr>
                <w:noProof/>
                <w:lang w:eastAsia="fr-FR"/>
              </w:rPr>
            </w:pPr>
            <w:r w:rsidRPr="00105C9C">
              <w:rPr>
                <w:noProof/>
                <w:lang w:eastAsia="fr-FR"/>
              </w:rPr>
              <w:t>Documente Verificate:</w:t>
            </w:r>
          </w:p>
          <w:p w:rsidR="00695C89" w:rsidRDefault="00695C89" w:rsidP="00695C89">
            <w:pPr>
              <w:pStyle w:val="Listparagraf"/>
              <w:numPr>
                <w:ilvl w:val="0"/>
                <w:numId w:val="21"/>
              </w:numPr>
              <w:spacing w:after="0" w:line="360" w:lineRule="auto"/>
              <w:jc w:val="both"/>
              <w:rPr>
                <w:noProof/>
              </w:rPr>
            </w:pPr>
            <w:r>
              <w:rPr>
                <w:rFonts w:eastAsia="Times New Roman"/>
                <w:bCs/>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r>
              <w:rPr>
                <w:noProof/>
              </w:rPr>
              <w:t>;</w:t>
            </w:r>
          </w:p>
          <w:p w:rsidR="00695C89" w:rsidRPr="00B00B21" w:rsidRDefault="00695C89" w:rsidP="00695C89">
            <w:pPr>
              <w:pStyle w:val="Listparagraf"/>
              <w:numPr>
                <w:ilvl w:val="0"/>
                <w:numId w:val="22"/>
              </w:numPr>
              <w:spacing w:after="0" w:line="360" w:lineRule="auto"/>
              <w:jc w:val="both"/>
              <w:rPr>
                <w:rFonts w:eastAsia="Times New Roman"/>
                <w:bCs/>
                <w:noProof/>
                <w:szCs w:val="24"/>
                <w:u w:val="single"/>
                <w:lang w:eastAsia="fr-FR"/>
              </w:rPr>
            </w:pPr>
            <w:r>
              <w:rPr>
                <w:noProof/>
              </w:rPr>
              <w:t>HCL sau Hotărârea Adună</w:t>
            </w:r>
            <w:r w:rsidRPr="00B00B21">
              <w:rPr>
                <w:noProof/>
              </w:rPr>
              <w:t xml:space="preserve">rii Generale </w:t>
            </w:r>
          </w:p>
          <w:p w:rsidR="00695C89" w:rsidRPr="0073741C" w:rsidRDefault="00695C89" w:rsidP="002037CB">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695C89" w:rsidRPr="0073741C" w:rsidRDefault="00695C89" w:rsidP="002037CB">
            <w:pPr>
              <w:spacing w:after="0" w:line="240" w:lineRule="auto"/>
              <w:jc w:val="both"/>
              <w:rPr>
                <w:rFonts w:cs="Calibri"/>
                <w:sz w:val="24"/>
                <w:szCs w:val="24"/>
              </w:rPr>
            </w:pPr>
            <w:r>
              <w:rPr>
                <w:sz w:val="24"/>
              </w:rPr>
              <w:t xml:space="preserve">Expertul verifica daca tipul de </w:t>
            </w:r>
            <w:proofErr w:type="spellStart"/>
            <w:r>
              <w:rPr>
                <w:sz w:val="24"/>
              </w:rPr>
              <w:t>investitie</w:t>
            </w:r>
            <w:proofErr w:type="spellEnd"/>
            <w:r>
              <w:rPr>
                <w:sz w:val="24"/>
              </w:rPr>
              <w:t xml:space="preserve"> </w:t>
            </w:r>
            <w:proofErr w:type="spellStart"/>
            <w:r>
              <w:rPr>
                <w:sz w:val="24"/>
              </w:rPr>
              <w:t>prevazut</w:t>
            </w:r>
            <w:proofErr w:type="spellEnd"/>
            <w:r>
              <w:rPr>
                <w:sz w:val="24"/>
              </w:rPr>
              <w:t xml:space="preserve"> in </w:t>
            </w:r>
            <w:proofErr w:type="spellStart"/>
            <w:r>
              <w:rPr>
                <w:sz w:val="24"/>
              </w:rPr>
              <w:t>documentatia</w:t>
            </w:r>
            <w:proofErr w:type="spellEnd"/>
            <w:r>
              <w:rPr>
                <w:sz w:val="24"/>
              </w:rPr>
              <w:t xml:space="preserve"> depusa se </w:t>
            </w:r>
            <w:proofErr w:type="spellStart"/>
            <w:r>
              <w:rPr>
                <w:sz w:val="24"/>
              </w:rPr>
              <w:t>regaseste</w:t>
            </w:r>
            <w:proofErr w:type="spellEnd"/>
            <w:r>
              <w:rPr>
                <w:sz w:val="24"/>
              </w:rPr>
              <w:t xml:space="preserve"> intr-o Strategie de dezvoltare aprobata ( locala/ </w:t>
            </w:r>
            <w:proofErr w:type="spellStart"/>
            <w:r>
              <w:rPr>
                <w:sz w:val="24"/>
              </w:rPr>
              <w:t>judeteana</w:t>
            </w:r>
            <w:proofErr w:type="spellEnd"/>
            <w:r>
              <w:rPr>
                <w:sz w:val="24"/>
              </w:rPr>
              <w:t xml:space="preserve">/ GAL). Aceste strategii trebuie sa fie aprobate la nivelul organelor de decizie. Daca da, atunci se considera ca acest criteriu  este </w:t>
            </w:r>
            <w:proofErr w:type="spellStart"/>
            <w:r>
              <w:rPr>
                <w:sz w:val="24"/>
              </w:rPr>
              <w:t>indeplinit</w:t>
            </w:r>
            <w:proofErr w:type="spellEnd"/>
            <w:r>
              <w:rPr>
                <w:sz w:val="24"/>
              </w:rPr>
              <w:t xml:space="preserve">. </w:t>
            </w:r>
          </w:p>
        </w:tc>
      </w:tr>
    </w:tbl>
    <w:p w:rsidR="007F6D2A" w:rsidRDefault="007F6D2A" w:rsidP="007F6D2A">
      <w:pPr>
        <w:pStyle w:val="Listparagraf"/>
        <w:widowControl w:val="0"/>
        <w:rPr>
          <w:rFonts w:eastAsia="Times New Roman"/>
          <w:b/>
          <w:bCs/>
          <w:noProof/>
          <w:lang w:eastAsia="fr-FR"/>
        </w:rPr>
      </w:pPr>
    </w:p>
    <w:p w:rsidR="007F6D2A" w:rsidRDefault="007F6D2A" w:rsidP="007F6D2A">
      <w:pPr>
        <w:pStyle w:val="Listparagraf"/>
        <w:widowControl w:val="0"/>
        <w:rPr>
          <w:rFonts w:eastAsia="Times New Roman"/>
          <w:b/>
          <w:bCs/>
          <w:noProof/>
          <w:lang w:eastAsia="fr-FR"/>
        </w:rPr>
      </w:pPr>
    </w:p>
    <w:p w:rsidR="007F6D2A" w:rsidRDefault="007F6D2A" w:rsidP="007F6D2A">
      <w:pPr>
        <w:pStyle w:val="Listparagraf"/>
        <w:widowControl w:val="0"/>
        <w:rPr>
          <w:rFonts w:eastAsia="Times New Roman"/>
          <w:b/>
          <w:bCs/>
          <w:noProof/>
          <w:lang w:eastAsia="fr-FR"/>
        </w:rPr>
      </w:pPr>
    </w:p>
    <w:p w:rsidR="007F6D2A" w:rsidRDefault="007F6D2A" w:rsidP="007F6D2A">
      <w:pPr>
        <w:pStyle w:val="Listparagraf"/>
        <w:widowControl w:val="0"/>
        <w:rPr>
          <w:rFonts w:eastAsia="Times New Roman"/>
          <w:b/>
          <w:bCs/>
          <w:noProof/>
          <w:lang w:eastAsia="fr-FR"/>
        </w:rPr>
      </w:pPr>
    </w:p>
    <w:p w:rsidR="007F6D2A" w:rsidRDefault="007F6D2A" w:rsidP="007F6D2A">
      <w:pPr>
        <w:pStyle w:val="Listparagraf"/>
        <w:widowControl w:val="0"/>
        <w:rPr>
          <w:rFonts w:eastAsia="Times New Roman"/>
          <w:b/>
          <w:bCs/>
          <w:noProof/>
          <w:lang w:eastAsia="fr-FR"/>
        </w:rPr>
      </w:pPr>
    </w:p>
    <w:p w:rsidR="007F6D2A" w:rsidRDefault="007F6D2A" w:rsidP="007F6D2A">
      <w:pPr>
        <w:pStyle w:val="Listparagraf"/>
        <w:widowControl w:val="0"/>
        <w:rPr>
          <w:rFonts w:eastAsia="Times New Roman"/>
          <w:b/>
          <w:bCs/>
          <w:noProof/>
          <w:lang w:eastAsia="fr-FR"/>
        </w:rPr>
      </w:pPr>
    </w:p>
    <w:p w:rsidR="007F6D2A" w:rsidRDefault="007F6D2A" w:rsidP="007F6D2A">
      <w:pPr>
        <w:pStyle w:val="Listparagraf"/>
        <w:widowControl w:val="0"/>
        <w:rPr>
          <w:rFonts w:eastAsia="Times New Roman"/>
          <w:b/>
          <w:bCs/>
          <w:noProof/>
          <w:lang w:eastAsia="fr-FR"/>
        </w:rPr>
      </w:pPr>
    </w:p>
    <w:p w:rsidR="007F6D2A" w:rsidRDefault="007F6D2A" w:rsidP="007F6D2A">
      <w:pPr>
        <w:pStyle w:val="Listparagraf"/>
        <w:widowControl w:val="0"/>
        <w:rPr>
          <w:rFonts w:eastAsia="Times New Roman"/>
          <w:b/>
          <w:bCs/>
          <w:noProof/>
          <w:lang w:eastAsia="fr-FR"/>
        </w:rPr>
      </w:pPr>
    </w:p>
    <w:p w:rsidR="007F6D2A" w:rsidRPr="00F9206D" w:rsidRDefault="007F6D2A" w:rsidP="007F6D2A">
      <w:pPr>
        <w:pStyle w:val="Listparagraf"/>
        <w:widowControl w:val="0"/>
        <w:rPr>
          <w:rFonts w:ascii="Trebuchet MS" w:hAnsi="Trebuchet MS"/>
          <w:b/>
          <w:noProof/>
        </w:rPr>
      </w:pPr>
      <w:r w:rsidRPr="00F9206D">
        <w:rPr>
          <w:rFonts w:eastAsia="Times New Roman"/>
          <w:b/>
          <w:bCs/>
          <w:noProof/>
          <w:lang w:eastAsia="fr-FR"/>
        </w:rPr>
        <w:lastRenderedPageBreak/>
        <w:t xml:space="preserve">EG </w:t>
      </w:r>
      <w:r>
        <w:rPr>
          <w:rFonts w:eastAsia="Times New Roman"/>
          <w:b/>
          <w:bCs/>
          <w:noProof/>
          <w:lang w:eastAsia="fr-FR"/>
        </w:rPr>
        <w:t>9</w:t>
      </w:r>
      <w:r w:rsidRPr="00F9206D">
        <w:rPr>
          <w:rFonts w:eastAsia="Times New Roman"/>
          <w:b/>
          <w:bCs/>
          <w:noProof/>
          <w:lang w:eastAsia="fr-FR"/>
        </w:rPr>
        <w:t xml:space="preserve">. GAL  </w:t>
      </w:r>
      <w:r w:rsidRPr="00F9206D">
        <w:rPr>
          <w:rFonts w:ascii="Trebuchet MS" w:hAnsi="Trebuchet MS"/>
          <w:b/>
        </w:rPr>
        <w:t xml:space="preserve">În cadrul proiectului este obligatoriu  realizarea  cel puțin  a unei acțiuni de informare care are ca scop prezentarea avantajului școlarizării și descurajarea abandonului școlar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6"/>
        <w:gridCol w:w="5164"/>
      </w:tblGrid>
      <w:tr w:rsidR="007F6D2A" w:rsidRPr="0073741C" w:rsidTr="002037CB">
        <w:tc>
          <w:tcPr>
            <w:tcW w:w="2282" w:type="pct"/>
            <w:shd w:val="clear" w:color="auto" w:fill="C0C0C0"/>
          </w:tcPr>
          <w:p w:rsidR="007F6D2A" w:rsidRPr="0073741C" w:rsidRDefault="007F6D2A" w:rsidP="002037CB">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7F6D2A" w:rsidRPr="0073741C" w:rsidRDefault="007F6D2A" w:rsidP="002037CB">
            <w:pPr>
              <w:rPr>
                <w:rFonts w:cs="Calibri"/>
                <w:b/>
                <w:sz w:val="24"/>
                <w:szCs w:val="24"/>
                <w:lang w:val="pt-BR" w:eastAsia="fr-FR"/>
              </w:rPr>
            </w:pPr>
            <w:r w:rsidRPr="0073741C">
              <w:rPr>
                <w:rFonts w:cs="Calibri"/>
                <w:b/>
                <w:sz w:val="24"/>
                <w:szCs w:val="24"/>
                <w:lang w:eastAsia="fr-FR"/>
              </w:rPr>
              <w:t>PUNCTE DE VERIFICAT ÎN CADRUL DOCUMENTELOR PREZENTATE</w:t>
            </w:r>
          </w:p>
        </w:tc>
      </w:tr>
      <w:tr w:rsidR="007F6D2A" w:rsidRPr="0073741C" w:rsidTr="002037CB">
        <w:tc>
          <w:tcPr>
            <w:tcW w:w="2282" w:type="pct"/>
          </w:tcPr>
          <w:p w:rsidR="007F6D2A" w:rsidRDefault="007F6D2A" w:rsidP="002037CB">
            <w:pPr>
              <w:rPr>
                <w:noProof/>
                <w:lang w:eastAsia="fr-FR"/>
              </w:rPr>
            </w:pPr>
            <w:r w:rsidRPr="00105C9C">
              <w:rPr>
                <w:noProof/>
                <w:lang w:eastAsia="fr-FR"/>
              </w:rPr>
              <w:t>Documente Verificate:</w:t>
            </w:r>
          </w:p>
          <w:p w:rsidR="007F6D2A" w:rsidRDefault="007F6D2A" w:rsidP="002037CB">
            <w:pPr>
              <w:pStyle w:val="Listparagraf"/>
              <w:numPr>
                <w:ilvl w:val="0"/>
                <w:numId w:val="21"/>
              </w:numPr>
              <w:spacing w:after="0" w:line="360" w:lineRule="auto"/>
              <w:jc w:val="both"/>
              <w:rPr>
                <w:noProof/>
              </w:rPr>
            </w:pPr>
            <w:r>
              <w:rPr>
                <w:rFonts w:eastAsia="Times New Roman"/>
                <w:bCs/>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r>
              <w:rPr>
                <w:noProof/>
              </w:rPr>
              <w:t>;</w:t>
            </w:r>
          </w:p>
          <w:p w:rsidR="007F6D2A" w:rsidRPr="0073741C" w:rsidRDefault="002A047D" w:rsidP="007F6D2A">
            <w:pPr>
              <w:pStyle w:val="Listparagraf"/>
              <w:numPr>
                <w:ilvl w:val="0"/>
                <w:numId w:val="22"/>
              </w:numPr>
              <w:spacing w:after="0" w:line="360" w:lineRule="auto"/>
              <w:jc w:val="both"/>
              <w:rPr>
                <w:rFonts w:cs="Calibri"/>
                <w:color w:val="000000"/>
                <w:sz w:val="24"/>
                <w:szCs w:val="24"/>
              </w:rPr>
            </w:pPr>
            <w:r>
              <w:rPr>
                <w:rFonts w:cs="Calibri"/>
                <w:color w:val="000000"/>
                <w:sz w:val="24"/>
                <w:szCs w:val="24"/>
              </w:rPr>
              <w:t>CERERE DE FINANTARE</w:t>
            </w:r>
          </w:p>
        </w:tc>
        <w:tc>
          <w:tcPr>
            <w:tcW w:w="2718" w:type="pct"/>
          </w:tcPr>
          <w:p w:rsidR="007F6D2A" w:rsidRPr="0073741C" w:rsidRDefault="002A047D" w:rsidP="002037CB">
            <w:pPr>
              <w:spacing w:after="0" w:line="240" w:lineRule="auto"/>
              <w:jc w:val="both"/>
              <w:rPr>
                <w:rFonts w:cs="Calibri"/>
                <w:sz w:val="24"/>
                <w:szCs w:val="24"/>
              </w:rPr>
            </w:pPr>
            <w:r>
              <w:rPr>
                <w:sz w:val="24"/>
              </w:rPr>
              <w:t xml:space="preserve">Se verifica daca in cadrul proiectului sunt </w:t>
            </w:r>
            <w:proofErr w:type="spellStart"/>
            <w:r>
              <w:rPr>
                <w:sz w:val="24"/>
              </w:rPr>
              <w:t>prevazute</w:t>
            </w:r>
            <w:proofErr w:type="spellEnd"/>
            <w:r>
              <w:rPr>
                <w:sz w:val="24"/>
              </w:rPr>
              <w:t xml:space="preserve"> </w:t>
            </w:r>
            <w:proofErr w:type="spellStart"/>
            <w:r>
              <w:rPr>
                <w:sz w:val="24"/>
              </w:rPr>
              <w:t>actiuni</w:t>
            </w:r>
            <w:proofErr w:type="spellEnd"/>
            <w:r>
              <w:rPr>
                <w:sz w:val="24"/>
              </w:rPr>
              <w:t xml:space="preserve"> de informare. Daca da, se verifica daca aceste </w:t>
            </w:r>
            <w:proofErr w:type="spellStart"/>
            <w:r>
              <w:rPr>
                <w:sz w:val="24"/>
              </w:rPr>
              <w:t>asctiuni</w:t>
            </w:r>
            <w:proofErr w:type="spellEnd"/>
            <w:r>
              <w:rPr>
                <w:sz w:val="24"/>
              </w:rPr>
              <w:t xml:space="preserve"> sunt bugetate pe cheltuieli eligibile. Daca in urma </w:t>
            </w:r>
            <w:proofErr w:type="spellStart"/>
            <w:r>
              <w:rPr>
                <w:sz w:val="24"/>
              </w:rPr>
              <w:t>verificarilor</w:t>
            </w:r>
            <w:proofErr w:type="spellEnd"/>
            <w:r>
              <w:rPr>
                <w:sz w:val="24"/>
              </w:rPr>
              <w:t xml:space="preserve"> se constata ca sunt </w:t>
            </w:r>
            <w:proofErr w:type="spellStart"/>
            <w:r>
              <w:rPr>
                <w:sz w:val="24"/>
              </w:rPr>
              <w:t>neclaritati</w:t>
            </w:r>
            <w:proofErr w:type="spellEnd"/>
            <w:r>
              <w:rPr>
                <w:sz w:val="24"/>
              </w:rPr>
              <w:t xml:space="preserve"> cu privire la acest aspect , se vor cere </w:t>
            </w:r>
            <w:proofErr w:type="spellStart"/>
            <w:r>
              <w:rPr>
                <w:sz w:val="24"/>
              </w:rPr>
              <w:t>informatii</w:t>
            </w:r>
            <w:proofErr w:type="spellEnd"/>
            <w:r>
              <w:rPr>
                <w:sz w:val="24"/>
              </w:rPr>
              <w:t xml:space="preserve"> suplimentare. </w:t>
            </w:r>
            <w:r w:rsidR="007F6D2A">
              <w:rPr>
                <w:sz w:val="24"/>
              </w:rPr>
              <w:t xml:space="preserve"> </w:t>
            </w:r>
          </w:p>
        </w:tc>
      </w:tr>
    </w:tbl>
    <w:p w:rsidR="002C4C3F" w:rsidRDefault="002C4C3F" w:rsidP="002C4C3F">
      <w:pPr>
        <w:spacing w:before="120" w:after="120" w:line="240" w:lineRule="auto"/>
        <w:jc w:val="both"/>
        <w:rPr>
          <w:b/>
          <w:sz w:val="24"/>
          <w:u w:val="single"/>
        </w:rPr>
      </w:pPr>
    </w:p>
    <w:p w:rsidR="007F6D2A" w:rsidRPr="002D2CD1" w:rsidRDefault="007F6D2A" w:rsidP="002C4C3F">
      <w:pPr>
        <w:spacing w:before="120" w:after="120" w:line="240" w:lineRule="auto"/>
        <w:jc w:val="both"/>
        <w:rPr>
          <w:b/>
          <w:sz w:val="24"/>
          <w:u w:val="single"/>
        </w:rPr>
      </w:pPr>
    </w:p>
    <w:p w:rsidR="002C4C3F" w:rsidRPr="002D2CD1" w:rsidRDefault="002C4C3F" w:rsidP="002C4C3F">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2C4C3F" w:rsidRPr="002D2CD1" w:rsidRDefault="002C4C3F" w:rsidP="002C4C3F">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2C4C3F" w:rsidRPr="002D2CD1" w:rsidRDefault="002C4C3F" w:rsidP="002C4C3F">
      <w:pPr>
        <w:spacing w:before="120" w:after="120" w:line="240" w:lineRule="auto"/>
        <w:jc w:val="both"/>
        <w:rPr>
          <w:sz w:val="24"/>
        </w:rPr>
      </w:pPr>
      <w:r w:rsidRPr="002D2CD1">
        <w:rPr>
          <w:sz w:val="24"/>
        </w:rPr>
        <w:t>Observație:</w:t>
      </w:r>
    </w:p>
    <w:p w:rsidR="002C4C3F" w:rsidRPr="002D2CD1" w:rsidRDefault="002C4C3F" w:rsidP="002C4C3F">
      <w:pPr>
        <w:spacing w:before="120" w:after="120" w:line="240" w:lineRule="auto"/>
        <w:jc w:val="both"/>
        <w:rPr>
          <w:sz w:val="24"/>
        </w:rPr>
      </w:pPr>
      <w:r w:rsidRPr="002D2CD1">
        <w:rPr>
          <w:sz w:val="24"/>
        </w:rPr>
        <w:t xml:space="preserve">a) Dacă există diferențe de încadrare, în sensul că unele cheltuieli neeligibile sunt trecute </w:t>
      </w:r>
      <w:proofErr w:type="spellStart"/>
      <w:r w:rsidRPr="002D2CD1">
        <w:rPr>
          <w:sz w:val="24"/>
        </w:rPr>
        <w:t>încategoria</w:t>
      </w:r>
      <w:proofErr w:type="spellEnd"/>
      <w:r w:rsidRPr="002D2CD1">
        <w:rPr>
          <w:sz w:val="24"/>
        </w:rPr>
        <w:t xml:space="preserve"> cheltuielilor eligibile, bugetul este retransmis solicitantului pentru recalculare, prin Fișa de solicitare a informaţiilor suplimentare E3.4L.</w:t>
      </w:r>
    </w:p>
    <w:p w:rsidR="002C4C3F" w:rsidRPr="002D2CD1" w:rsidRDefault="002C4C3F" w:rsidP="002C4C3F">
      <w:pPr>
        <w:spacing w:before="120" w:after="120" w:line="240" w:lineRule="auto"/>
        <w:jc w:val="both"/>
        <w:rPr>
          <w:sz w:val="24"/>
        </w:rPr>
      </w:pPr>
      <w:r w:rsidRPr="002D2CD1">
        <w:rPr>
          <w:sz w:val="24"/>
        </w:rPr>
        <w:t xml:space="preserve">Prin transmiterea formularului E3.4L de către solicitant cu bugetul corectat , expertul va modifica bugetul în Fișa E1.2L și bifează DA cu diferențe , </w:t>
      </w:r>
      <w:proofErr w:type="spellStart"/>
      <w:r w:rsidRPr="002D2CD1">
        <w:rPr>
          <w:sz w:val="24"/>
        </w:rPr>
        <w:t>motivandu-și</w:t>
      </w:r>
      <w:proofErr w:type="spellEnd"/>
      <w:r w:rsidRPr="002D2CD1">
        <w:rPr>
          <w:sz w:val="24"/>
        </w:rPr>
        <w:t xml:space="preserve"> poziţia în linia prevăzută în acest scop la rubrica Observații.</w:t>
      </w:r>
    </w:p>
    <w:p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prin formularul E3.4L, expertul </w:t>
      </w:r>
      <w:proofErr w:type="spellStart"/>
      <w:r w:rsidRPr="002D2CD1">
        <w:rPr>
          <w:sz w:val="24"/>
        </w:rPr>
        <w:t>bifeaza</w:t>
      </w:r>
      <w:proofErr w:type="spellEnd"/>
      <w:r w:rsidRPr="002D2CD1">
        <w:rPr>
          <w:sz w:val="24"/>
        </w:rPr>
        <w:t xml:space="preserve">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w:t>
      </w:r>
      <w:proofErr w:type="spellStart"/>
      <w:r w:rsidRPr="002D2CD1">
        <w:rPr>
          <w:sz w:val="24"/>
        </w:rPr>
        <w:t>modificarile</w:t>
      </w:r>
      <w:proofErr w:type="spellEnd"/>
      <w:r w:rsidRPr="002D2CD1">
        <w:rPr>
          <w:sz w:val="24"/>
        </w:rPr>
        <w:t xml:space="preserve"> în buget şi în matricea de verificare a Bugetului indicativ din fișa E1.2L (în baza informațiilor din formularul E3.4L trimis de către solicitant referitoare la diferențele de calcul , și bifează caseta </w:t>
      </w:r>
      <w:proofErr w:type="spellStart"/>
      <w:r w:rsidRPr="002D2CD1">
        <w:rPr>
          <w:sz w:val="24"/>
        </w:rPr>
        <w:t>corespunzatoare</w:t>
      </w:r>
      <w:proofErr w:type="spellEnd"/>
      <w:r w:rsidRPr="002D2CD1">
        <w:rPr>
          <w:sz w:val="24"/>
        </w:rPr>
        <w:t xml:space="preserve"> DA cu diferențe. În acest caz se vor oferi explicaţii în rubrica Observaţii. </w:t>
      </w:r>
    </w:p>
    <w:p w:rsidR="002C4C3F" w:rsidRPr="002D2CD1" w:rsidRDefault="002C4C3F" w:rsidP="002C4C3F">
      <w:pPr>
        <w:spacing w:before="120" w:after="120" w:line="240" w:lineRule="auto"/>
        <w:jc w:val="both"/>
        <w:rPr>
          <w:sz w:val="24"/>
        </w:rPr>
      </w:pPr>
      <w:r w:rsidRPr="002D2CD1">
        <w:rPr>
          <w:sz w:val="24"/>
        </w:rPr>
        <w:lastRenderedPageBreak/>
        <w:t xml:space="preserve">În cazul în care nu se efectuează corectura de către solicitant prin formularul E3.4L, expertul bifează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 xml:space="preserve">Cererea de finanţare este declarată eligibilă prin bifarea </w:t>
      </w:r>
      <w:proofErr w:type="spellStart"/>
      <w:r w:rsidRPr="002D2CD1">
        <w:rPr>
          <w:sz w:val="24"/>
        </w:rPr>
        <w:t>casuței</w:t>
      </w:r>
      <w:proofErr w:type="spellEnd"/>
      <w:r w:rsidRPr="002D2CD1">
        <w:rPr>
          <w:sz w:val="24"/>
        </w:rPr>
        <w:t xml:space="preserve"> </w:t>
      </w:r>
      <w:proofErr w:type="spellStart"/>
      <w:r w:rsidRPr="002D2CD1">
        <w:rPr>
          <w:sz w:val="24"/>
        </w:rPr>
        <w:t>corespunzatoare</w:t>
      </w:r>
      <w:proofErr w:type="spellEnd"/>
      <w:r w:rsidRPr="002D2CD1">
        <w:rPr>
          <w:sz w:val="24"/>
        </w:rPr>
        <w:t xml:space="preserve"> DA/</w:t>
      </w:r>
      <w:proofErr w:type="spellStart"/>
      <w:r w:rsidRPr="002D2CD1">
        <w:rPr>
          <w:sz w:val="24"/>
        </w:rPr>
        <w:t>DA</w:t>
      </w:r>
      <w:proofErr w:type="spellEnd"/>
      <w:r w:rsidRPr="002D2CD1">
        <w:rPr>
          <w:sz w:val="24"/>
        </w:rPr>
        <w:t xml:space="preserve"> cu </w:t>
      </w:r>
      <w:proofErr w:type="spellStart"/>
      <w:r w:rsidRPr="002D2CD1">
        <w:rPr>
          <w:sz w:val="24"/>
        </w:rPr>
        <w:t>diferente</w:t>
      </w:r>
      <w:proofErr w:type="spellEnd"/>
      <w:r w:rsidRPr="002D2CD1">
        <w:rPr>
          <w:sz w:val="24"/>
        </w:rPr>
        <w:t>.</w:t>
      </w:r>
    </w:p>
    <w:p w:rsidR="002C4C3F" w:rsidRPr="002D2CD1" w:rsidRDefault="002C4C3F" w:rsidP="002C4C3F">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2C4C3F" w:rsidRPr="002D2CD1" w:rsidRDefault="002C4C3F" w:rsidP="002C4C3F">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2C4C3F" w:rsidRPr="002D2CD1" w:rsidRDefault="002C4C3F" w:rsidP="002C4C3F">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2C4C3F" w:rsidRPr="002D2CD1" w:rsidRDefault="002C4C3F" w:rsidP="002C4C3F">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2C4C3F" w:rsidRPr="002D2CD1" w:rsidRDefault="002C4C3F" w:rsidP="002C4C3F">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b/>
          <w:sz w:val="24"/>
          <w:u w:val="single"/>
        </w:rPr>
      </w:pPr>
      <w:r w:rsidRPr="002D2CD1">
        <w:rPr>
          <w:b/>
          <w:sz w:val="24"/>
          <w:u w:val="single"/>
        </w:rPr>
        <w:t xml:space="preserve">3. Sunt investiţiile eligibile în conformitate cu </w:t>
      </w:r>
      <w:proofErr w:type="spellStart"/>
      <w:r w:rsidRPr="002D2CD1">
        <w:rPr>
          <w:b/>
          <w:sz w:val="24"/>
          <w:u w:val="single"/>
        </w:rPr>
        <w:t>specificatiile</w:t>
      </w:r>
      <w:proofErr w:type="spellEnd"/>
      <w:r w:rsidRPr="002D2CD1">
        <w:rPr>
          <w:b/>
          <w:sz w:val="24"/>
          <w:u w:val="single"/>
        </w:rPr>
        <w:t xml:space="preserve"> sub-măsurii ?</w:t>
      </w:r>
    </w:p>
    <w:p w:rsidR="002C4C3F" w:rsidRPr="002D2CD1" w:rsidRDefault="002C4C3F" w:rsidP="002C4C3F">
      <w:pPr>
        <w:spacing w:before="120" w:after="120" w:line="240" w:lineRule="auto"/>
        <w:jc w:val="both"/>
        <w:rPr>
          <w:sz w:val="24"/>
        </w:rPr>
      </w:pPr>
      <w:r w:rsidRPr="002D2CD1">
        <w:rPr>
          <w:sz w:val="24"/>
        </w:rPr>
        <w:lastRenderedPageBreak/>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2C4C3F" w:rsidRPr="002D2CD1" w:rsidRDefault="002C4C3F" w:rsidP="002C4C3F">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2C4C3F" w:rsidRPr="002D2CD1" w:rsidRDefault="002C4C3F" w:rsidP="002C4C3F">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2C4C3F" w:rsidRPr="002D2CD1" w:rsidRDefault="002C4C3F" w:rsidP="002C4C3F">
      <w:pPr>
        <w:spacing w:before="120" w:after="120" w:line="240" w:lineRule="auto"/>
        <w:jc w:val="both"/>
        <w:rPr>
          <w:b/>
          <w:i/>
          <w:sz w:val="24"/>
        </w:rPr>
      </w:pPr>
    </w:p>
    <w:p w:rsidR="002C4C3F" w:rsidRPr="002D2CD1" w:rsidRDefault="002C4C3F" w:rsidP="002C4C3F">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 xml:space="preserve">direct legate de realizarea investiției, nu </w:t>
      </w:r>
      <w:proofErr w:type="spellStart"/>
      <w:r w:rsidRPr="002D2CD1">
        <w:rPr>
          <w:b/>
          <w:sz w:val="24"/>
          <w:u w:val="single"/>
        </w:rPr>
        <w:t>depasesc</w:t>
      </w:r>
      <w:proofErr w:type="spellEnd"/>
      <w:r w:rsidRPr="002D2CD1">
        <w:rPr>
          <w:b/>
          <w:sz w:val="24"/>
          <w:u w:val="single"/>
        </w:rPr>
        <w:t xml:space="preserve"> 10% din costul total eligibil al proiectului, respectiv 5% pentru acele proiecte care nu includ </w:t>
      </w:r>
      <w:proofErr w:type="spellStart"/>
      <w:r w:rsidRPr="002D2CD1">
        <w:rPr>
          <w:b/>
          <w:sz w:val="24"/>
          <w:u w:val="single"/>
        </w:rPr>
        <w:t>constructii</w:t>
      </w:r>
      <w:proofErr w:type="spellEnd"/>
      <w:r w:rsidRPr="002D2CD1">
        <w:rPr>
          <w:b/>
          <w:sz w:val="24"/>
          <w:u w:val="single"/>
        </w:rPr>
        <w:t>?</w:t>
      </w:r>
    </w:p>
    <w:p w:rsidR="002C4C3F" w:rsidRPr="002D2CD1" w:rsidRDefault="002C4C3F" w:rsidP="002C4C3F">
      <w:pPr>
        <w:spacing w:before="120" w:after="120" w:line="240" w:lineRule="auto"/>
        <w:jc w:val="both"/>
        <w:rPr>
          <w:sz w:val="24"/>
        </w:rPr>
      </w:pPr>
      <w:r w:rsidRPr="002D2CD1">
        <w:rPr>
          <w:sz w:val="24"/>
        </w:rPr>
        <w:t xml:space="preserve">Daca aceste costuri se </w:t>
      </w:r>
      <w:proofErr w:type="spellStart"/>
      <w:r w:rsidRPr="002D2CD1">
        <w:rPr>
          <w:sz w:val="24"/>
        </w:rPr>
        <w:t>incadreaza</w:t>
      </w:r>
      <w:proofErr w:type="spellEnd"/>
      <w:r w:rsidRPr="002D2CD1">
        <w:rPr>
          <w:sz w:val="24"/>
        </w:rPr>
        <w:t xml:space="preserve"> in procentele specificate mai sus, expertul bifează DA in caseta </w:t>
      </w:r>
      <w:proofErr w:type="spellStart"/>
      <w:r w:rsidRPr="002D2CD1">
        <w:rPr>
          <w:sz w:val="24"/>
        </w:rPr>
        <w:t>corespunzatoare</w:t>
      </w:r>
      <w:proofErr w:type="spellEnd"/>
      <w:r w:rsidRPr="002D2CD1">
        <w:rPr>
          <w:sz w:val="24"/>
        </w:rPr>
        <w:t>,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Cererea de finanţare este declarată eligibilă prin bifarea căsuței corespunzătoare DA/</w:t>
      </w:r>
      <w:proofErr w:type="spellStart"/>
      <w:r w:rsidRPr="002D2CD1">
        <w:rPr>
          <w:sz w:val="24"/>
        </w:rPr>
        <w:t>DA</w:t>
      </w:r>
      <w:proofErr w:type="spellEnd"/>
      <w:r w:rsidRPr="002D2CD1">
        <w:rPr>
          <w:sz w:val="24"/>
        </w:rPr>
        <w:t xml:space="preserve"> cu diferențe.</w:t>
      </w:r>
    </w:p>
    <w:p w:rsidR="002C4C3F" w:rsidRPr="002D2CD1" w:rsidRDefault="002C4C3F" w:rsidP="002C4C3F">
      <w:pPr>
        <w:spacing w:before="120" w:after="120" w:line="240" w:lineRule="auto"/>
        <w:jc w:val="both"/>
        <w:rPr>
          <w:b/>
          <w:i/>
          <w:sz w:val="24"/>
        </w:rPr>
      </w:pPr>
    </w:p>
    <w:p w:rsidR="002C4C3F" w:rsidRPr="002D2CD1" w:rsidRDefault="002C4C3F" w:rsidP="002C4C3F">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2C4C3F" w:rsidRPr="002D2CD1" w:rsidRDefault="002C4C3F" w:rsidP="002C4C3F">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2C4C3F" w:rsidRPr="002D2CD1" w:rsidRDefault="002C4C3F" w:rsidP="002C4C3F">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2C4C3F" w:rsidRPr="002D2CD1" w:rsidRDefault="002C4C3F" w:rsidP="002C4C3F">
      <w:pPr>
        <w:spacing w:before="120" w:after="120" w:line="240" w:lineRule="auto"/>
        <w:jc w:val="both"/>
        <w:rPr>
          <w:sz w:val="24"/>
        </w:rPr>
      </w:pPr>
      <w:r w:rsidRPr="002D2CD1">
        <w:rPr>
          <w:sz w:val="24"/>
        </w:rPr>
        <w:lastRenderedPageBreak/>
        <w:t>Prin transmiterea formularului E3.4L de către solicitant cu bugetul corectat, expertul completează bugetul din fișa E1.2L și bifează DA cu diferențe și îşi motivează poziţia în linia prevăzută în acest scop la rubrica Observații.</w:t>
      </w:r>
    </w:p>
    <w:p w:rsidR="002C4C3F" w:rsidRPr="002D2CD1" w:rsidRDefault="002C4C3F" w:rsidP="002C4C3F">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Cererea de finanţare este declarată eligibilă prin bifarea căsuței corespunzătoare DA/</w:t>
      </w:r>
      <w:proofErr w:type="spellStart"/>
      <w:r w:rsidRPr="002D2CD1">
        <w:rPr>
          <w:sz w:val="24"/>
        </w:rPr>
        <w:t>DA</w:t>
      </w:r>
      <w:proofErr w:type="spellEnd"/>
      <w:r w:rsidRPr="002D2CD1">
        <w:rPr>
          <w:sz w:val="24"/>
        </w:rPr>
        <w:t xml:space="preserve"> cu diferențe.</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b/>
          <w:sz w:val="24"/>
          <w:u w:val="single"/>
        </w:rPr>
      </w:pPr>
      <w:r w:rsidRPr="002D2CD1">
        <w:rPr>
          <w:b/>
          <w:sz w:val="24"/>
          <w:u w:val="single"/>
        </w:rPr>
        <w:t>6. TVA-ul este corect încadrat în coloana cheltuielilor neeligibile/ eligibile?</w:t>
      </w:r>
    </w:p>
    <w:p w:rsidR="002C4C3F" w:rsidRPr="002D2CD1" w:rsidRDefault="002C4C3F" w:rsidP="002C4C3F">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2C4C3F" w:rsidRPr="002D2CD1" w:rsidRDefault="002C4C3F" w:rsidP="002C4C3F">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2C4C3F" w:rsidRPr="002D2CD1" w:rsidRDefault="002C4C3F" w:rsidP="002C4C3F">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2C4C3F" w:rsidRPr="002D2CD1" w:rsidRDefault="002C4C3F" w:rsidP="002C4C3F">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2C4C3F" w:rsidRPr="002D2CD1" w:rsidRDefault="002C4C3F" w:rsidP="002C4C3F">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2C4C3F" w:rsidRPr="002D2CD1" w:rsidRDefault="002C4C3F" w:rsidP="002C4C3F">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2C4C3F" w:rsidRPr="002D2CD1" w:rsidRDefault="002C4C3F" w:rsidP="002C4C3F">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2C4C3F" w:rsidRPr="002D2CD1" w:rsidRDefault="002C4C3F" w:rsidP="002C4C3F">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2C4C3F" w:rsidRPr="002D2CD1" w:rsidRDefault="002C4C3F" w:rsidP="002C4C3F">
      <w:pPr>
        <w:spacing w:before="120" w:after="120" w:line="240" w:lineRule="auto"/>
        <w:jc w:val="both"/>
        <w:rPr>
          <w:sz w:val="24"/>
        </w:rPr>
      </w:pPr>
    </w:p>
    <w:p w:rsidR="002C4C3F" w:rsidRPr="002D2CD1" w:rsidRDefault="002C4C3F" w:rsidP="002C4C3F">
      <w:pPr>
        <w:keepNext/>
        <w:keepLines/>
        <w:spacing w:before="120" w:after="120" w:line="240" w:lineRule="auto"/>
        <w:jc w:val="both"/>
        <w:rPr>
          <w:b/>
          <w:sz w:val="24"/>
        </w:rPr>
      </w:pPr>
      <w:bookmarkStart w:id="1" w:name="_Toc487029155"/>
      <w:r w:rsidRPr="002D2CD1">
        <w:rPr>
          <w:b/>
          <w:sz w:val="24"/>
        </w:rPr>
        <w:lastRenderedPageBreak/>
        <w:t>D. Verificarea rezonabilităţii preţurilor.</w:t>
      </w:r>
      <w:bookmarkEnd w:id="1"/>
      <w:r w:rsidRPr="002D2CD1">
        <w:rPr>
          <w:b/>
          <w:sz w:val="24"/>
        </w:rPr>
        <w:t xml:space="preserve"> </w:t>
      </w:r>
    </w:p>
    <w:p w:rsidR="002C4C3F" w:rsidRPr="002D2CD1" w:rsidRDefault="002C4C3F" w:rsidP="002C4C3F">
      <w:pPr>
        <w:keepNext/>
        <w:keepLines/>
        <w:spacing w:before="120" w:after="120" w:line="240" w:lineRule="auto"/>
        <w:jc w:val="both"/>
        <w:rPr>
          <w:b/>
          <w:sz w:val="24"/>
        </w:rPr>
      </w:pPr>
      <w:bookmarkStart w:id="2" w:name="_Toc487029156"/>
      <w:r w:rsidRPr="002D2CD1">
        <w:rPr>
          <w:b/>
          <w:sz w:val="24"/>
        </w:rPr>
        <w:t>1. Prețurile utilizate la întocmirea devizelor se încadrează în prevederile                                   H.G. nr. 363/2010 cu completările şi modificările ulterioare ?</w:t>
      </w:r>
      <w:bookmarkEnd w:id="2"/>
    </w:p>
    <w:p w:rsidR="002C4C3F" w:rsidRPr="002D2CD1" w:rsidRDefault="002C4C3F" w:rsidP="002C4C3F">
      <w:pPr>
        <w:keepNext/>
        <w:keepLines/>
        <w:shd w:val="clear" w:color="auto" w:fill="FFFFFF"/>
        <w:spacing w:before="120" w:after="120" w:line="240" w:lineRule="auto"/>
        <w:jc w:val="both"/>
        <w:rPr>
          <w:sz w:val="24"/>
        </w:rPr>
      </w:pPr>
      <w:bookmarkStart w:id="3"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rsidR="002C4C3F" w:rsidRPr="002D2CD1" w:rsidRDefault="002C4C3F" w:rsidP="002879E4">
      <w:pPr>
        <w:pStyle w:val="Listparagraf"/>
        <w:numPr>
          <w:ilvl w:val="0"/>
          <w:numId w:val="8"/>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2C4C3F" w:rsidRPr="002D2CD1" w:rsidRDefault="002C4C3F" w:rsidP="002879E4">
      <w:pPr>
        <w:pStyle w:val="Listparagraf"/>
        <w:numPr>
          <w:ilvl w:val="0"/>
          <w:numId w:val="8"/>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2D2CD1">
        <w:rPr>
          <w:sz w:val="24"/>
        </w:rPr>
        <w:t>observatii</w:t>
      </w:r>
      <w:proofErr w:type="spellEnd"/>
      <w:r w:rsidRPr="002D2CD1">
        <w:rPr>
          <w:sz w:val="24"/>
        </w:rPr>
        <w:t xml:space="preserve"> decizia luată; </w:t>
      </w:r>
    </w:p>
    <w:p w:rsidR="002C4C3F" w:rsidRPr="002D2CD1" w:rsidRDefault="002C4C3F" w:rsidP="002879E4">
      <w:pPr>
        <w:pStyle w:val="Listparagraf"/>
        <w:numPr>
          <w:ilvl w:val="0"/>
          <w:numId w:val="8"/>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2C4C3F" w:rsidRPr="002D2CD1" w:rsidRDefault="002C4C3F" w:rsidP="002C4C3F">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2C4C3F" w:rsidRPr="002D2CD1" w:rsidRDefault="002C4C3F" w:rsidP="002C4C3F">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2C4C3F" w:rsidRPr="002D2CD1" w:rsidRDefault="002C4C3F" w:rsidP="002C4C3F">
      <w:pPr>
        <w:spacing w:before="120" w:after="120" w:line="240" w:lineRule="auto"/>
        <w:jc w:val="both"/>
        <w:rPr>
          <w:sz w:val="24"/>
          <w:u w:val="single"/>
        </w:rPr>
      </w:pPr>
    </w:p>
    <w:p w:rsidR="002C4C3F" w:rsidRPr="002D2CD1" w:rsidRDefault="002C4C3F" w:rsidP="002C4C3F">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2C4C3F" w:rsidRPr="002D2CD1" w:rsidRDefault="002C4C3F" w:rsidP="002C4C3F">
      <w:pPr>
        <w:spacing w:before="120" w:after="120" w:line="240" w:lineRule="auto"/>
        <w:jc w:val="both"/>
        <w:rPr>
          <w:sz w:val="24"/>
        </w:rPr>
      </w:pPr>
      <w:r w:rsidRPr="002D2CD1">
        <w:rPr>
          <w:sz w:val="24"/>
        </w:rPr>
        <w:lastRenderedPageBreak/>
        <w:t xml:space="preserve">Expertul verifică existenţa precizărilor proiectantului privind  sursa de preţuri din Studiul de fezabilitate/DALI, dacă declaraţia este semnată şi ştampilată şi  bifează în caseta corespunzătoare DA sau NU.  </w:t>
      </w:r>
    </w:p>
    <w:p w:rsidR="002C4C3F" w:rsidRPr="002D2CD1" w:rsidRDefault="002C4C3F" w:rsidP="002C4C3F">
      <w:pPr>
        <w:spacing w:before="120" w:after="120" w:line="240" w:lineRule="auto"/>
        <w:jc w:val="both"/>
        <w:rPr>
          <w:sz w:val="24"/>
        </w:rPr>
      </w:pPr>
      <w:r w:rsidRPr="002D2CD1">
        <w:rPr>
          <w:sz w:val="24"/>
        </w:rPr>
        <w:t xml:space="preserve">Dacă proiectantul nu a indicat sursa de preţuri pentru </w:t>
      </w:r>
      <w:proofErr w:type="spellStart"/>
      <w:r w:rsidRPr="002D2CD1">
        <w:rPr>
          <w:sz w:val="24"/>
        </w:rPr>
        <w:t>lucrari</w:t>
      </w:r>
      <w:proofErr w:type="spellEnd"/>
      <w:r w:rsidRPr="002D2CD1">
        <w:rPr>
          <w:sz w:val="24"/>
        </w:rPr>
        <w:t xml:space="preserve">, expertul înştiinţează solicitantul prin formularul E3.4L pentru trimiterea </w:t>
      </w:r>
      <w:proofErr w:type="spellStart"/>
      <w:r w:rsidRPr="002D2CD1">
        <w:rPr>
          <w:sz w:val="24"/>
        </w:rPr>
        <w:t>declaratiei</w:t>
      </w:r>
      <w:proofErr w:type="spellEnd"/>
      <w:r w:rsidRPr="002D2CD1">
        <w:rPr>
          <w:sz w:val="24"/>
        </w:rPr>
        <w:t xml:space="preserve">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2C4C3F" w:rsidRPr="002D2CD1" w:rsidRDefault="002C4C3F" w:rsidP="002C4C3F">
      <w:pPr>
        <w:spacing w:before="120" w:after="120" w:line="240" w:lineRule="auto"/>
        <w:jc w:val="both"/>
        <w:rPr>
          <w:b/>
          <w:i/>
          <w:sz w:val="24"/>
        </w:rPr>
      </w:pPr>
    </w:p>
    <w:tbl>
      <w:tblPr>
        <w:tblW w:w="4800" w:type="pct"/>
        <w:tblLook w:val="04A0" w:firstRow="1" w:lastRow="0" w:firstColumn="1" w:lastColumn="0" w:noHBand="0" w:noVBand="1"/>
      </w:tblPr>
      <w:tblGrid>
        <w:gridCol w:w="9451"/>
      </w:tblGrid>
      <w:tr w:rsidR="002C4C3F" w:rsidRPr="006723F4" w:rsidTr="00DC24A7">
        <w:trPr>
          <w:trHeight w:val="4567"/>
        </w:trPr>
        <w:tc>
          <w:tcPr>
            <w:tcW w:w="5000" w:type="pct"/>
          </w:tcPr>
          <w:p w:rsidR="002C4C3F" w:rsidRPr="002D2CD1" w:rsidRDefault="002C4C3F" w:rsidP="00DC24A7">
            <w:pPr>
              <w:keepNext/>
              <w:spacing w:before="120" w:after="120" w:line="240" w:lineRule="auto"/>
              <w:jc w:val="both"/>
              <w:rPr>
                <w:b/>
                <w:sz w:val="24"/>
                <w:u w:val="single"/>
              </w:rPr>
            </w:pPr>
            <w:r w:rsidRPr="002D2CD1">
              <w:rPr>
                <w:b/>
                <w:sz w:val="24"/>
                <w:u w:val="single"/>
              </w:rPr>
              <w:t>E. Verificarea Planului Financiar</w:t>
            </w:r>
          </w:p>
          <w:p w:rsidR="002C4C3F" w:rsidRPr="002D2CD1" w:rsidRDefault="002C4C3F" w:rsidP="00DC24A7">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C4C3F" w:rsidRPr="006723F4" w:rsidTr="00DC24A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keepNext/>
                    <w:spacing w:after="0" w:line="240" w:lineRule="auto"/>
                    <w:jc w:val="both"/>
                    <w:rPr>
                      <w:b/>
                      <w:sz w:val="24"/>
                    </w:rPr>
                  </w:pPr>
                  <w:bookmarkStart w:id="4" w:name="_Toc487029158"/>
                  <w:r w:rsidRPr="002D2CD1">
                    <w:rPr>
                      <w:b/>
                      <w:sz w:val="24"/>
                    </w:rPr>
                    <w:t>Plan Financiar Totalizator</w:t>
                  </w:r>
                  <w:bookmarkEnd w:id="4"/>
                  <w:r w:rsidRPr="002D2CD1">
                    <w:rPr>
                      <w:b/>
                      <w:sz w:val="24"/>
                    </w:rPr>
                    <w:t xml:space="preserve"> </w:t>
                  </w:r>
                </w:p>
              </w:tc>
            </w:tr>
            <w:tr w:rsidR="002C4C3F" w:rsidRPr="006723F4" w:rsidTr="00DC24A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C4C3F" w:rsidRPr="002D2CD1" w:rsidRDefault="002C4C3F" w:rsidP="00DC24A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rPr>
                      <w:b/>
                      <w:sz w:val="24"/>
                    </w:rPr>
                  </w:pPr>
                  <w:r w:rsidRPr="002D2CD1">
                    <w:rPr>
                      <w:b/>
                      <w:sz w:val="24"/>
                    </w:rPr>
                    <w:t>Total proiect</w:t>
                  </w:r>
                </w:p>
              </w:tc>
            </w:tr>
            <w:tr w:rsidR="002C4C3F" w:rsidRPr="006723F4" w:rsidTr="00DC24A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b/>
                      <w:sz w:val="24"/>
                    </w:rPr>
                  </w:pPr>
                  <w:r w:rsidRPr="002D2CD1">
                    <w:rPr>
                      <w:b/>
                      <w:sz w:val="24"/>
                    </w:rPr>
                    <w:t>3</w:t>
                  </w:r>
                </w:p>
              </w:tc>
            </w:tr>
            <w:tr w:rsidR="002C4C3F" w:rsidRPr="006723F4" w:rsidTr="00DC24A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C4C3F" w:rsidRPr="002D2CD1" w:rsidRDefault="002C4C3F" w:rsidP="00DC24A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DC24A7">
                  <w:pPr>
                    <w:spacing w:after="0" w:line="240" w:lineRule="auto"/>
                    <w:jc w:val="center"/>
                    <w:rPr>
                      <w:b/>
                      <w:sz w:val="24"/>
                    </w:rPr>
                  </w:pPr>
                  <w:r w:rsidRPr="002D2CD1">
                    <w:rPr>
                      <w:b/>
                      <w:sz w:val="24"/>
                    </w:rPr>
                    <w:t>Euro</w:t>
                  </w:r>
                </w:p>
              </w:tc>
            </w:tr>
            <w:tr w:rsidR="002C4C3F" w:rsidRPr="006723F4" w:rsidTr="00DC24A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r w:rsidR="002C4C3F" w:rsidRPr="006723F4" w:rsidTr="00DC24A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DC24A7">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DC24A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DC24A7">
                  <w:pPr>
                    <w:spacing w:after="0" w:line="240" w:lineRule="auto"/>
                    <w:jc w:val="both"/>
                    <w:rPr>
                      <w:b/>
                      <w:sz w:val="24"/>
                    </w:rPr>
                  </w:pPr>
                </w:p>
              </w:tc>
            </w:tr>
          </w:tbl>
          <w:p w:rsidR="002C4C3F" w:rsidRPr="002D2CD1" w:rsidRDefault="002C4C3F" w:rsidP="00DC24A7">
            <w:pPr>
              <w:keepNext/>
              <w:spacing w:before="120" w:after="120" w:line="240" w:lineRule="auto"/>
              <w:jc w:val="both"/>
              <w:rPr>
                <w:color w:val="000000"/>
                <w:sz w:val="24"/>
              </w:rPr>
            </w:pPr>
          </w:p>
          <w:p w:rsidR="002C4C3F" w:rsidRPr="002D2CD1" w:rsidRDefault="002C4C3F" w:rsidP="00DC24A7">
            <w:pPr>
              <w:numPr>
                <w:ilvl w:val="12"/>
                <w:numId w:val="0"/>
              </w:numPr>
              <w:tabs>
                <w:tab w:val="right" w:pos="10207"/>
              </w:tabs>
              <w:spacing w:before="120" w:after="120" w:line="240" w:lineRule="auto"/>
              <w:rPr>
                <w:b/>
                <w:sz w:val="24"/>
              </w:rPr>
            </w:pPr>
            <w:r w:rsidRPr="002D2CD1">
              <w:rPr>
                <w:b/>
                <w:sz w:val="24"/>
              </w:rPr>
              <w:t>Formule de calcul:                                               Restricţii</w:t>
            </w:r>
          </w:p>
          <w:p w:rsidR="002C4C3F" w:rsidRPr="002D2CD1" w:rsidRDefault="002C4C3F" w:rsidP="00DC24A7">
            <w:pPr>
              <w:numPr>
                <w:ilvl w:val="12"/>
                <w:numId w:val="0"/>
              </w:numPr>
              <w:tabs>
                <w:tab w:val="right" w:pos="10207"/>
              </w:tabs>
              <w:spacing w:before="120" w:after="120" w:line="240" w:lineRule="auto"/>
              <w:rPr>
                <w:sz w:val="24"/>
              </w:rPr>
            </w:pPr>
            <w:r w:rsidRPr="002D2CD1">
              <w:rPr>
                <w:sz w:val="24"/>
              </w:rPr>
              <w:t xml:space="preserve">Col.3 = col.1 + col.2                 R.1, col.1= grad de </w:t>
            </w:r>
            <w:proofErr w:type="spellStart"/>
            <w:r w:rsidRPr="002D2CD1">
              <w:rPr>
                <w:sz w:val="24"/>
              </w:rPr>
              <w:t>interventie%</w:t>
            </w:r>
            <w:proofErr w:type="spellEnd"/>
            <w:r w:rsidRPr="002D2CD1">
              <w:rPr>
                <w:sz w:val="24"/>
              </w:rPr>
              <w:t xml:space="preserve"> x R.4, col.1</w:t>
            </w:r>
          </w:p>
          <w:p w:rsidR="002C4C3F" w:rsidRPr="002D2CD1" w:rsidRDefault="002C4C3F" w:rsidP="00DC24A7">
            <w:pPr>
              <w:numPr>
                <w:ilvl w:val="12"/>
                <w:numId w:val="0"/>
              </w:numPr>
              <w:tabs>
                <w:tab w:val="right" w:pos="10207"/>
              </w:tabs>
              <w:spacing w:before="120" w:after="120" w:line="240" w:lineRule="auto"/>
              <w:rPr>
                <w:sz w:val="24"/>
              </w:rPr>
            </w:pPr>
            <w:r w:rsidRPr="002D2CD1">
              <w:rPr>
                <w:sz w:val="24"/>
              </w:rPr>
              <w:t xml:space="preserve"> R.4  = R.1 + R.2 + R.3                                               </w:t>
            </w:r>
          </w:p>
          <w:p w:rsidR="002C4C3F" w:rsidRPr="002D2CD1" w:rsidRDefault="002C4C3F" w:rsidP="00DC24A7">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2C4C3F" w:rsidRPr="006723F4" w:rsidTr="00DC24A7">
        <w:trPr>
          <w:trHeight w:val="341"/>
        </w:trPr>
        <w:tc>
          <w:tcPr>
            <w:tcW w:w="5000" w:type="pct"/>
            <w:hideMark/>
          </w:tcPr>
          <w:p w:rsidR="002C4C3F" w:rsidRPr="002D2CD1" w:rsidRDefault="002C4C3F" w:rsidP="00DC24A7">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2C4C3F" w:rsidRPr="006723F4" w:rsidTr="00DC24A7">
        <w:trPr>
          <w:trHeight w:val="95"/>
        </w:trPr>
        <w:tc>
          <w:tcPr>
            <w:tcW w:w="5000" w:type="pct"/>
          </w:tcPr>
          <w:p w:rsidR="002C4C3F" w:rsidRPr="002D2CD1" w:rsidRDefault="002C4C3F" w:rsidP="00DC24A7">
            <w:pPr>
              <w:overflowPunct w:val="0"/>
              <w:autoSpaceDE w:val="0"/>
              <w:autoSpaceDN w:val="0"/>
              <w:adjustRightInd w:val="0"/>
              <w:spacing w:before="120" w:after="120" w:line="240" w:lineRule="auto"/>
              <w:textAlignment w:val="baseline"/>
              <w:rPr>
                <w:sz w:val="24"/>
              </w:rPr>
            </w:pPr>
          </w:p>
        </w:tc>
      </w:tr>
    </w:tbl>
    <w:p w:rsidR="002C4C3F" w:rsidRPr="002D2CD1" w:rsidRDefault="002C4C3F" w:rsidP="002C4C3F">
      <w:pPr>
        <w:spacing w:before="120" w:after="120" w:line="240" w:lineRule="auto"/>
        <w:jc w:val="both"/>
        <w:rPr>
          <w:b/>
          <w:sz w:val="24"/>
        </w:rPr>
      </w:pPr>
      <w:r w:rsidRPr="002D2CD1">
        <w:rPr>
          <w:b/>
          <w:sz w:val="24"/>
        </w:rPr>
        <w:t xml:space="preserve">1 Planul financiar este corect completat şi respectă gradul de intervenţie publică ?. </w:t>
      </w:r>
    </w:p>
    <w:p w:rsidR="002C4C3F" w:rsidRPr="002D2CD1" w:rsidRDefault="002C4C3F" w:rsidP="002C4C3F">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2C4C3F" w:rsidRPr="002D2CD1" w:rsidRDefault="002C4C3F" w:rsidP="002C4C3F">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2C4C3F" w:rsidRPr="002D2CD1" w:rsidRDefault="002C4C3F" w:rsidP="002879E4">
      <w:pPr>
        <w:pStyle w:val="Listparagraf"/>
        <w:numPr>
          <w:ilvl w:val="0"/>
          <w:numId w:val="9"/>
        </w:numPr>
        <w:spacing w:before="120" w:after="120" w:line="240" w:lineRule="auto"/>
        <w:ind w:left="360"/>
        <w:jc w:val="both"/>
        <w:rPr>
          <w:sz w:val="24"/>
        </w:rPr>
      </w:pPr>
      <w:r w:rsidRPr="002D2CD1">
        <w:rPr>
          <w:sz w:val="24"/>
        </w:rPr>
        <w:t>100% pentru operațiunile generatoare de venit cu utilitate publică</w:t>
      </w:r>
    </w:p>
    <w:p w:rsidR="002C4C3F" w:rsidRPr="002D2CD1" w:rsidRDefault="002C4C3F" w:rsidP="002879E4">
      <w:pPr>
        <w:pStyle w:val="Listparagraf"/>
        <w:numPr>
          <w:ilvl w:val="0"/>
          <w:numId w:val="9"/>
        </w:numPr>
        <w:spacing w:before="120" w:after="120" w:line="240" w:lineRule="auto"/>
        <w:ind w:left="360"/>
        <w:jc w:val="both"/>
        <w:rPr>
          <w:i/>
          <w:sz w:val="24"/>
        </w:rPr>
      </w:pPr>
      <w:r w:rsidRPr="002D2CD1">
        <w:rPr>
          <w:sz w:val="24"/>
        </w:rPr>
        <w:t>100% pentru operațiunile negeneratoare de venit</w:t>
      </w:r>
    </w:p>
    <w:p w:rsidR="002C4C3F" w:rsidRPr="002D2CD1" w:rsidRDefault="002C4C3F" w:rsidP="002C4C3F">
      <w:pPr>
        <w:spacing w:before="120" w:after="120" w:line="240" w:lineRule="auto"/>
        <w:jc w:val="both"/>
        <w:rPr>
          <w:b/>
          <w:sz w:val="24"/>
          <w:u w:val="single"/>
        </w:rPr>
      </w:pPr>
    </w:p>
    <w:p w:rsidR="002C4C3F" w:rsidRPr="002D2CD1" w:rsidRDefault="002C4C3F" w:rsidP="002C4C3F">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2C4C3F" w:rsidRPr="002D2CD1" w:rsidRDefault="002C4C3F" w:rsidP="002C4C3F">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2C4C3F" w:rsidRPr="002D2CD1" w:rsidRDefault="002C4C3F" w:rsidP="002C4C3F">
      <w:pPr>
        <w:tabs>
          <w:tab w:val="left" w:pos="-540"/>
        </w:tabs>
        <w:spacing w:before="120" w:after="120" w:line="240" w:lineRule="auto"/>
        <w:jc w:val="both"/>
        <w:rPr>
          <w:sz w:val="24"/>
        </w:rPr>
      </w:pPr>
      <w:r w:rsidRPr="002D2CD1">
        <w:rPr>
          <w:sz w:val="24"/>
        </w:rPr>
        <w:t xml:space="preserve">Dacă valoarea eligibilă a proiectului </w:t>
      </w:r>
      <w:proofErr w:type="spellStart"/>
      <w:r w:rsidRPr="002D2CD1">
        <w:rPr>
          <w:sz w:val="24"/>
        </w:rPr>
        <w:t>depășeste</w:t>
      </w:r>
      <w:proofErr w:type="spellEnd"/>
      <w:r w:rsidRPr="002D2CD1">
        <w:rPr>
          <w:sz w:val="24"/>
        </w:rPr>
        <w:t xml:space="preserve"> plafonul maxim al sprijinului public nerambursabil, expertul bifează în caseta corespunzătoare NU şi îşi motivează poziţia în linia prevăzută în acest scop la rubrica Observaţii.</w:t>
      </w:r>
    </w:p>
    <w:p w:rsidR="002C4C3F" w:rsidRPr="002D2CD1" w:rsidRDefault="002C4C3F" w:rsidP="002C4C3F">
      <w:pPr>
        <w:tabs>
          <w:tab w:val="left" w:pos="-540"/>
        </w:tabs>
        <w:spacing w:before="120" w:after="120" w:line="240" w:lineRule="auto"/>
        <w:jc w:val="both"/>
        <w:rPr>
          <w:rFonts w:cs="Calibri"/>
          <w:sz w:val="24"/>
          <w:szCs w:val="24"/>
        </w:rPr>
      </w:pPr>
    </w:p>
    <w:p w:rsidR="002C4C3F" w:rsidRPr="002D2CD1" w:rsidRDefault="002C4C3F" w:rsidP="002C4C3F">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2C4C3F" w:rsidRPr="002D2CD1" w:rsidRDefault="002C4C3F" w:rsidP="002C4C3F">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2C4C3F" w:rsidRPr="002D2CD1" w:rsidRDefault="002C4C3F" w:rsidP="002C4C3F">
      <w:pPr>
        <w:tabs>
          <w:tab w:val="left" w:pos="0"/>
        </w:tabs>
        <w:spacing w:before="120" w:after="120" w:line="240" w:lineRule="auto"/>
        <w:jc w:val="both"/>
        <w:rPr>
          <w:sz w:val="24"/>
        </w:rPr>
      </w:pPr>
      <w:r w:rsidRPr="002D2CD1">
        <w:rPr>
          <w:sz w:val="24"/>
        </w:rPr>
        <w:t xml:space="preserve">Prin transmiterea formularului E3.4L de către solicitant cu bugetul corectat, expertul înscrie valoarea în Planul financiar și bifează DA cu diferențe și îşi motivează poziţia în linia prevăzută în acest scop la rubrica </w:t>
      </w:r>
      <w:proofErr w:type="spellStart"/>
      <w:r w:rsidRPr="002D2CD1">
        <w:rPr>
          <w:sz w:val="24"/>
        </w:rPr>
        <w:t>Observatii</w:t>
      </w:r>
      <w:proofErr w:type="spellEnd"/>
      <w:r w:rsidRPr="002D2CD1">
        <w:rPr>
          <w:sz w:val="24"/>
        </w:rPr>
        <w:t>.</w:t>
      </w:r>
    </w:p>
    <w:p w:rsidR="002C4C3F" w:rsidRPr="002D2CD1" w:rsidRDefault="002C4C3F" w:rsidP="002C4C3F">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w:t>
      </w:r>
      <w:proofErr w:type="spellStart"/>
      <w:r w:rsidRPr="002D2CD1">
        <w:rPr>
          <w:sz w:val="24"/>
        </w:rPr>
        <w:t>Observatii</w:t>
      </w:r>
      <w:proofErr w:type="spellEnd"/>
      <w:r w:rsidRPr="002D2CD1">
        <w:rPr>
          <w:sz w:val="24"/>
        </w:rPr>
        <w:t>.</w:t>
      </w:r>
    </w:p>
    <w:p w:rsidR="002C4C3F" w:rsidRPr="002D2CD1" w:rsidRDefault="002C4C3F" w:rsidP="002C4C3F">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2C4C3F" w:rsidRDefault="002C4C3F" w:rsidP="002C4C3F">
      <w:pPr>
        <w:overflowPunct w:val="0"/>
        <w:autoSpaceDE w:val="0"/>
        <w:autoSpaceDN w:val="0"/>
        <w:adjustRightInd w:val="0"/>
        <w:spacing w:before="120" w:after="120" w:line="240" w:lineRule="auto"/>
        <w:textAlignment w:val="baseline"/>
        <w:rPr>
          <w:b/>
          <w:sz w:val="24"/>
          <w:u w:val="single"/>
        </w:rPr>
      </w:pPr>
      <w:r w:rsidRPr="00B36A9E">
        <w:rPr>
          <w:b/>
          <w:sz w:val="24"/>
          <w:u w:val="single"/>
        </w:rPr>
        <w:lastRenderedPageBreak/>
        <w:t>F. VERIFICAREA CRITERIILOR DE SELECȚIE APLICATE DE CĂTRE GAL</w:t>
      </w:r>
    </w:p>
    <w:p w:rsidR="002C4C3F" w:rsidRDefault="002C4C3F" w:rsidP="002C4C3F">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2015"/>
        <w:gridCol w:w="3066"/>
      </w:tblGrid>
      <w:tr w:rsidR="00F73B8C" w:rsidRPr="000E381D" w:rsidTr="00DC24A7">
        <w:trPr>
          <w:trHeight w:val="661"/>
        </w:trPr>
        <w:tc>
          <w:tcPr>
            <w:tcW w:w="4747" w:type="dxa"/>
            <w:shd w:val="clear" w:color="auto" w:fill="D9D9D9"/>
          </w:tcPr>
          <w:p w:rsidR="00F73B8C" w:rsidRPr="000E381D" w:rsidRDefault="00F73B8C" w:rsidP="00DC24A7">
            <w:pPr>
              <w:pStyle w:val="Listparagraf"/>
              <w:widowControl w:val="0"/>
              <w:tabs>
                <w:tab w:val="left" w:pos="150"/>
                <w:tab w:val="left" w:pos="270"/>
              </w:tabs>
              <w:spacing w:before="120" w:after="120"/>
              <w:ind w:left="284" w:right="403"/>
              <w:contextualSpacing w:val="0"/>
              <w:jc w:val="center"/>
              <w:rPr>
                <w:b/>
                <w:i/>
                <w:szCs w:val="24"/>
              </w:rPr>
            </w:pPr>
            <w:r w:rsidRPr="000E381D">
              <w:rPr>
                <w:b/>
                <w:szCs w:val="24"/>
              </w:rPr>
              <w:t>PRINCIPII SI CRITERII DE SELECTIE GAL BARAGANUL DE SUD EST</w:t>
            </w:r>
          </w:p>
        </w:tc>
        <w:tc>
          <w:tcPr>
            <w:tcW w:w="2015" w:type="dxa"/>
            <w:shd w:val="clear" w:color="auto" w:fill="D9D9D9"/>
          </w:tcPr>
          <w:p w:rsidR="00F73B8C" w:rsidRPr="000E381D" w:rsidRDefault="00F73B8C" w:rsidP="00DC24A7">
            <w:pPr>
              <w:pStyle w:val="Listparagraf"/>
              <w:widowControl w:val="0"/>
              <w:spacing w:before="120" w:after="120"/>
              <w:ind w:left="0"/>
              <w:contextualSpacing w:val="0"/>
              <w:jc w:val="center"/>
              <w:rPr>
                <w:b/>
                <w:i/>
                <w:szCs w:val="24"/>
              </w:rPr>
            </w:pPr>
            <w:r w:rsidRPr="000E381D">
              <w:rPr>
                <w:b/>
                <w:i/>
                <w:szCs w:val="24"/>
              </w:rPr>
              <w:t>Punctaj</w:t>
            </w:r>
          </w:p>
        </w:tc>
        <w:tc>
          <w:tcPr>
            <w:tcW w:w="3066" w:type="dxa"/>
            <w:shd w:val="clear" w:color="auto" w:fill="D9D9D9"/>
          </w:tcPr>
          <w:p w:rsidR="00F73B8C" w:rsidRPr="000E381D" w:rsidRDefault="00F73B8C" w:rsidP="00DC24A7">
            <w:pPr>
              <w:pStyle w:val="Corptext3"/>
              <w:spacing w:before="120"/>
              <w:ind w:right="403"/>
              <w:rPr>
                <w:sz w:val="24"/>
                <w:szCs w:val="24"/>
                <w:lang w:val="ro-RO"/>
              </w:rPr>
            </w:pPr>
            <w:r w:rsidRPr="000E381D">
              <w:rPr>
                <w:sz w:val="24"/>
                <w:szCs w:val="24"/>
                <w:lang w:val="ro-RO"/>
              </w:rPr>
              <w:t>Documente de verificat</w:t>
            </w:r>
          </w:p>
        </w:tc>
      </w:tr>
      <w:tr w:rsidR="00F867B7" w:rsidRPr="000E381D" w:rsidTr="00DC24A7">
        <w:trPr>
          <w:trHeight w:val="566"/>
        </w:trPr>
        <w:tc>
          <w:tcPr>
            <w:tcW w:w="4747" w:type="dxa"/>
            <w:shd w:val="clear" w:color="auto" w:fill="auto"/>
            <w:vAlign w:val="center"/>
          </w:tcPr>
          <w:p w:rsidR="00F867B7" w:rsidRPr="000E381D" w:rsidRDefault="00F867B7" w:rsidP="00DC24A7">
            <w:pPr>
              <w:pStyle w:val="Listparagraf"/>
              <w:tabs>
                <w:tab w:val="left" w:pos="150"/>
                <w:tab w:val="left" w:pos="270"/>
              </w:tabs>
              <w:ind w:left="245"/>
              <w:rPr>
                <w:i/>
                <w:szCs w:val="24"/>
              </w:rPr>
            </w:pPr>
            <w:r w:rsidRPr="000E381D">
              <w:rPr>
                <w:b/>
                <w:szCs w:val="24"/>
              </w:rPr>
              <w:t>CS.1:</w:t>
            </w:r>
            <w:r w:rsidRPr="000E381D">
              <w:rPr>
                <w:b/>
                <w:color w:val="FF0000"/>
                <w:szCs w:val="24"/>
              </w:rPr>
              <w:t xml:space="preserve"> </w:t>
            </w:r>
            <w:r w:rsidRPr="000E381D">
              <w:t xml:space="preserve">Relevanta proiectului pentru </w:t>
            </w:r>
            <w:proofErr w:type="spellStart"/>
            <w:r w:rsidRPr="000E381D">
              <w:t>masura</w:t>
            </w:r>
            <w:proofErr w:type="spellEnd"/>
            <w:r w:rsidRPr="000E381D">
              <w:t xml:space="preserve"> si strategie, abordarea de jos in sus  </w:t>
            </w:r>
          </w:p>
        </w:tc>
        <w:tc>
          <w:tcPr>
            <w:tcW w:w="2015" w:type="dxa"/>
            <w:shd w:val="clear" w:color="auto" w:fill="auto"/>
            <w:vAlign w:val="center"/>
          </w:tcPr>
          <w:p w:rsidR="00F867B7" w:rsidRPr="000E381D" w:rsidRDefault="00F867B7" w:rsidP="002037CB">
            <w:pPr>
              <w:spacing w:before="120" w:after="120"/>
              <w:jc w:val="center"/>
              <w:rPr>
                <w:b/>
                <w:i/>
                <w:color w:val="000000"/>
                <w:szCs w:val="24"/>
              </w:rPr>
            </w:pPr>
            <w:r w:rsidRPr="000E381D">
              <w:rPr>
                <w:b/>
                <w:i/>
                <w:color w:val="000000"/>
                <w:szCs w:val="24"/>
              </w:rPr>
              <w:t>2</w:t>
            </w:r>
            <w:r>
              <w:rPr>
                <w:b/>
                <w:i/>
                <w:color w:val="000000"/>
                <w:szCs w:val="24"/>
              </w:rPr>
              <w:t>0</w:t>
            </w:r>
            <w:r w:rsidRPr="000E381D">
              <w:rPr>
                <w:b/>
                <w:i/>
                <w:color w:val="000000"/>
                <w:szCs w:val="24"/>
              </w:rPr>
              <w:t xml:space="preserve"> </w:t>
            </w:r>
            <w:proofErr w:type="spellStart"/>
            <w:r w:rsidRPr="000E381D">
              <w:rPr>
                <w:b/>
                <w:i/>
                <w:color w:val="000000"/>
                <w:szCs w:val="24"/>
              </w:rPr>
              <w:t>pct</w:t>
            </w:r>
            <w:proofErr w:type="spellEnd"/>
          </w:p>
        </w:tc>
        <w:tc>
          <w:tcPr>
            <w:tcW w:w="3066" w:type="dxa"/>
            <w:shd w:val="clear" w:color="auto" w:fill="auto"/>
            <w:vAlign w:val="center"/>
          </w:tcPr>
          <w:p w:rsidR="00F867B7" w:rsidRPr="000E381D" w:rsidRDefault="00F867B7" w:rsidP="00DC24A7">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p>
        </w:tc>
      </w:tr>
      <w:tr w:rsidR="00F867B7" w:rsidRPr="000E381D" w:rsidTr="00DC24A7">
        <w:trPr>
          <w:trHeight w:val="2210"/>
        </w:trPr>
        <w:tc>
          <w:tcPr>
            <w:tcW w:w="4747" w:type="dxa"/>
            <w:shd w:val="clear" w:color="auto" w:fill="auto"/>
            <w:vAlign w:val="center"/>
          </w:tcPr>
          <w:p w:rsidR="00F867B7" w:rsidRDefault="00F867B7" w:rsidP="00F867B7">
            <w:pPr>
              <w:numPr>
                <w:ilvl w:val="0"/>
                <w:numId w:val="26"/>
              </w:numPr>
              <w:autoSpaceDE w:val="0"/>
              <w:autoSpaceDN w:val="0"/>
              <w:adjustRightInd w:val="0"/>
              <w:spacing w:after="0"/>
              <w:ind w:left="245" w:hanging="835"/>
              <w:jc w:val="both"/>
              <w:rPr>
                <w:rFonts w:ascii="Trebuchet MS" w:hAnsi="Trebuchet MS" w:cs="Trebuchet MS"/>
                <w:color w:val="000000"/>
              </w:rPr>
            </w:pPr>
            <w:r w:rsidRPr="000E381D">
              <w:rPr>
                <w:b/>
                <w:szCs w:val="24"/>
              </w:rPr>
              <w:t>CS.2</w:t>
            </w:r>
            <w:r w:rsidRPr="000E381D">
              <w:rPr>
                <w:szCs w:val="24"/>
              </w:rPr>
              <w:t xml:space="preserve">. </w:t>
            </w:r>
            <w:r w:rsidRPr="004B7705">
              <w:rPr>
                <w:rFonts w:ascii="Trebuchet MS" w:hAnsi="Trebuchet MS" w:cs="Trebuchet MS"/>
                <w:color w:val="000000"/>
              </w:rPr>
              <w:t>Proiecte care de</w:t>
            </w:r>
            <w:r>
              <w:rPr>
                <w:rFonts w:ascii="Trebuchet MS" w:hAnsi="Trebuchet MS" w:cs="Trebuchet MS"/>
                <w:color w:val="000000"/>
              </w:rPr>
              <w:t xml:space="preserve">servesc cât mai mulţi locuitori, astfel: </w:t>
            </w:r>
          </w:p>
          <w:p w:rsidR="00F867B7" w:rsidRDefault="00F867B7" w:rsidP="00F867B7">
            <w:pPr>
              <w:autoSpaceDE w:val="0"/>
              <w:autoSpaceDN w:val="0"/>
              <w:adjustRightInd w:val="0"/>
              <w:spacing w:after="0"/>
              <w:ind w:left="1080"/>
              <w:jc w:val="both"/>
              <w:rPr>
                <w:rFonts w:ascii="Trebuchet MS" w:hAnsi="Trebuchet MS" w:cs="Trebuchet MS"/>
                <w:color w:val="000000"/>
              </w:rPr>
            </w:pPr>
            <w:r w:rsidRPr="004B7705">
              <w:rPr>
                <w:rFonts w:ascii="Trebuchet MS" w:hAnsi="Trebuchet MS" w:cs="Trebuchet MS"/>
                <w:color w:val="000000"/>
              </w:rPr>
              <w:t>Proiecte care de</w:t>
            </w:r>
            <w:r>
              <w:rPr>
                <w:rFonts w:ascii="Trebuchet MS" w:hAnsi="Trebuchet MS" w:cs="Trebuchet MS"/>
                <w:color w:val="000000"/>
              </w:rPr>
              <w:t xml:space="preserve">servesc cât mai mulţi locuitori, astfel: </w:t>
            </w:r>
          </w:p>
          <w:p w:rsidR="00F867B7" w:rsidRPr="00217322" w:rsidRDefault="00F867B7" w:rsidP="00F867B7">
            <w:pPr>
              <w:pStyle w:val="Listparagraf"/>
              <w:numPr>
                <w:ilvl w:val="0"/>
                <w:numId w:val="27"/>
              </w:numPr>
              <w:autoSpaceDE w:val="0"/>
              <w:autoSpaceDN w:val="0"/>
              <w:adjustRightInd w:val="0"/>
              <w:spacing w:after="0"/>
              <w:jc w:val="both"/>
              <w:rPr>
                <w:rFonts w:ascii="Trebuchet MS" w:hAnsi="Trebuchet MS" w:cs="Trebuchet MS"/>
                <w:color w:val="000000"/>
              </w:rPr>
            </w:pPr>
            <w:r w:rsidRPr="00217322">
              <w:rPr>
                <w:rFonts w:ascii="Trebuchet MS" w:hAnsi="Trebuchet MS" w:cs="Trebuchet MS"/>
                <w:color w:val="000000"/>
              </w:rPr>
              <w:t xml:space="preserve">Pentru pana in </w:t>
            </w:r>
            <w:r>
              <w:rPr>
                <w:rFonts w:ascii="Trebuchet MS" w:hAnsi="Trebuchet MS" w:cs="Trebuchet MS"/>
                <w:color w:val="000000"/>
              </w:rPr>
              <w:t>450</w:t>
            </w:r>
            <w:r w:rsidRPr="00217322">
              <w:rPr>
                <w:rFonts w:ascii="Trebuchet MS" w:hAnsi="Trebuchet MS" w:cs="Trebuchet MS"/>
                <w:color w:val="000000"/>
              </w:rPr>
              <w:t xml:space="preserve"> de locuitori se vor acorda </w:t>
            </w:r>
            <w:r>
              <w:rPr>
                <w:rFonts w:ascii="Trebuchet MS" w:hAnsi="Trebuchet MS" w:cs="Trebuchet MS"/>
                <w:color w:val="000000"/>
              </w:rPr>
              <w:t>1</w:t>
            </w:r>
            <w:r w:rsidRPr="00217322">
              <w:rPr>
                <w:rFonts w:ascii="Trebuchet MS" w:hAnsi="Trebuchet MS" w:cs="Trebuchet MS"/>
                <w:color w:val="000000"/>
              </w:rPr>
              <w:t>0 de puncte</w:t>
            </w:r>
          </w:p>
          <w:p w:rsidR="00F867B7" w:rsidRDefault="00F867B7" w:rsidP="00F867B7">
            <w:pPr>
              <w:pStyle w:val="Listparagraf"/>
              <w:numPr>
                <w:ilvl w:val="0"/>
                <w:numId w:val="27"/>
              </w:numPr>
              <w:autoSpaceDE w:val="0"/>
              <w:autoSpaceDN w:val="0"/>
              <w:adjustRightInd w:val="0"/>
              <w:spacing w:after="0"/>
              <w:jc w:val="both"/>
              <w:rPr>
                <w:rFonts w:ascii="Trebuchet MS" w:hAnsi="Trebuchet MS" w:cs="Trebuchet MS"/>
                <w:color w:val="000000"/>
              </w:rPr>
            </w:pPr>
            <w:r w:rsidRPr="00217322">
              <w:rPr>
                <w:rFonts w:ascii="Trebuchet MS" w:hAnsi="Trebuchet MS" w:cs="Trebuchet MS"/>
                <w:color w:val="000000"/>
              </w:rPr>
              <w:t xml:space="preserve">Pentru peste </w:t>
            </w:r>
            <w:r>
              <w:rPr>
                <w:rFonts w:ascii="Trebuchet MS" w:hAnsi="Trebuchet MS" w:cs="Trebuchet MS"/>
                <w:color w:val="000000"/>
              </w:rPr>
              <w:t>450</w:t>
            </w:r>
            <w:r w:rsidRPr="00217322">
              <w:rPr>
                <w:rFonts w:ascii="Trebuchet MS" w:hAnsi="Trebuchet MS" w:cs="Trebuchet MS"/>
                <w:color w:val="000000"/>
              </w:rPr>
              <w:t xml:space="preserve"> de locuitori se vor acorda </w:t>
            </w:r>
            <w:r>
              <w:rPr>
                <w:rFonts w:ascii="Trebuchet MS" w:hAnsi="Trebuchet MS" w:cs="Trebuchet MS"/>
                <w:color w:val="000000"/>
              </w:rPr>
              <w:t>2</w:t>
            </w:r>
            <w:r w:rsidRPr="00217322">
              <w:rPr>
                <w:rFonts w:ascii="Trebuchet MS" w:hAnsi="Trebuchet MS" w:cs="Trebuchet MS"/>
                <w:color w:val="000000"/>
              </w:rPr>
              <w:t>0 de puncte</w:t>
            </w:r>
          </w:p>
          <w:p w:rsidR="00F867B7" w:rsidRPr="000E381D" w:rsidRDefault="00F867B7" w:rsidP="00DC24A7">
            <w:pPr>
              <w:pStyle w:val="Listparagraf"/>
              <w:ind w:left="0"/>
              <w:rPr>
                <w:i/>
                <w:szCs w:val="24"/>
              </w:rPr>
            </w:pPr>
          </w:p>
        </w:tc>
        <w:tc>
          <w:tcPr>
            <w:tcW w:w="2015" w:type="dxa"/>
            <w:shd w:val="clear" w:color="auto" w:fill="auto"/>
            <w:vAlign w:val="center"/>
          </w:tcPr>
          <w:p w:rsidR="00F867B7" w:rsidRPr="000E381D" w:rsidRDefault="00F867B7" w:rsidP="002037CB">
            <w:pPr>
              <w:spacing w:before="120" w:after="120"/>
              <w:jc w:val="center"/>
              <w:rPr>
                <w:szCs w:val="24"/>
              </w:rPr>
            </w:pPr>
            <w:r w:rsidRPr="000E381D">
              <w:rPr>
                <w:b/>
                <w:i/>
                <w:color w:val="000000"/>
                <w:szCs w:val="24"/>
              </w:rPr>
              <w:t xml:space="preserve">Max </w:t>
            </w:r>
            <w:r>
              <w:rPr>
                <w:b/>
                <w:i/>
                <w:color w:val="000000"/>
                <w:szCs w:val="24"/>
              </w:rPr>
              <w:t>20</w:t>
            </w:r>
            <w:r w:rsidRPr="000E381D">
              <w:rPr>
                <w:b/>
                <w:i/>
                <w:color w:val="000000"/>
                <w:szCs w:val="24"/>
              </w:rPr>
              <w:t xml:space="preserve"> pct.</w:t>
            </w:r>
          </w:p>
        </w:tc>
        <w:tc>
          <w:tcPr>
            <w:tcW w:w="3066" w:type="dxa"/>
            <w:shd w:val="clear" w:color="auto" w:fill="auto"/>
            <w:vAlign w:val="center"/>
          </w:tcPr>
          <w:p w:rsidR="00F867B7" w:rsidRPr="000E381D" w:rsidRDefault="00F867B7" w:rsidP="00F867B7">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r w:rsidRPr="000E381D">
              <w:rPr>
                <w:b/>
                <w:i/>
                <w:sz w:val="24"/>
                <w:szCs w:val="24"/>
                <w:lang w:val="ro-RO"/>
              </w:rPr>
              <w:t xml:space="preserve">, </w:t>
            </w:r>
          </w:p>
          <w:p w:rsidR="00F867B7" w:rsidRPr="000E381D" w:rsidRDefault="00F867B7" w:rsidP="00F867B7">
            <w:pPr>
              <w:pStyle w:val="Corptext3"/>
              <w:spacing w:before="120"/>
              <w:rPr>
                <w:b/>
                <w:i/>
                <w:color w:val="FF0000"/>
                <w:sz w:val="24"/>
                <w:szCs w:val="24"/>
                <w:lang w:val="ro-RO"/>
              </w:rPr>
            </w:pPr>
            <w:r w:rsidRPr="000E381D">
              <w:rPr>
                <w:b/>
                <w:i/>
                <w:sz w:val="24"/>
                <w:szCs w:val="24"/>
                <w:lang w:val="ro-RO"/>
              </w:rPr>
              <w:t xml:space="preserve">HCL sau </w:t>
            </w:r>
            <w:proofErr w:type="spellStart"/>
            <w:r w:rsidRPr="000E381D">
              <w:rPr>
                <w:b/>
                <w:i/>
                <w:sz w:val="24"/>
                <w:szCs w:val="24"/>
                <w:lang w:val="ro-RO"/>
              </w:rPr>
              <w:t>Hotararea</w:t>
            </w:r>
            <w:proofErr w:type="spellEnd"/>
            <w:r w:rsidRPr="000E381D">
              <w:rPr>
                <w:b/>
                <w:i/>
                <w:sz w:val="24"/>
                <w:szCs w:val="24"/>
                <w:lang w:val="ro-RO"/>
              </w:rPr>
              <w:t xml:space="preserve"> </w:t>
            </w:r>
            <w:proofErr w:type="spellStart"/>
            <w:r w:rsidRPr="000E381D">
              <w:rPr>
                <w:b/>
                <w:i/>
                <w:sz w:val="24"/>
                <w:szCs w:val="24"/>
                <w:lang w:val="ro-RO"/>
              </w:rPr>
              <w:t>Adunarii</w:t>
            </w:r>
            <w:proofErr w:type="spellEnd"/>
            <w:r w:rsidRPr="000E381D">
              <w:rPr>
                <w:b/>
                <w:i/>
                <w:sz w:val="24"/>
                <w:szCs w:val="24"/>
                <w:lang w:val="ro-RO"/>
              </w:rPr>
              <w:t xml:space="preserve"> Generale</w:t>
            </w:r>
          </w:p>
        </w:tc>
      </w:tr>
      <w:tr w:rsidR="00F867B7" w:rsidRPr="000E381D" w:rsidTr="00DC24A7">
        <w:trPr>
          <w:trHeight w:val="2210"/>
        </w:trPr>
        <w:tc>
          <w:tcPr>
            <w:tcW w:w="4747" w:type="dxa"/>
            <w:shd w:val="clear" w:color="auto" w:fill="auto"/>
            <w:vAlign w:val="center"/>
          </w:tcPr>
          <w:p w:rsidR="00F867B7" w:rsidRPr="000E381D" w:rsidRDefault="00F867B7" w:rsidP="00DC24A7">
            <w:pPr>
              <w:pStyle w:val="Listparagraf"/>
              <w:tabs>
                <w:tab w:val="left" w:pos="150"/>
                <w:tab w:val="left" w:pos="270"/>
              </w:tabs>
              <w:ind w:left="245"/>
              <w:rPr>
                <w:szCs w:val="24"/>
              </w:rPr>
            </w:pPr>
            <w:r w:rsidRPr="000E381D">
              <w:rPr>
                <w:b/>
                <w:szCs w:val="24"/>
              </w:rPr>
              <w:t>CS 3</w:t>
            </w:r>
            <w:r w:rsidRPr="000E381D">
              <w:rPr>
                <w:szCs w:val="24"/>
              </w:rPr>
              <w:t xml:space="preserve"> </w:t>
            </w:r>
            <w:r w:rsidRPr="00812758">
              <w:rPr>
                <w:rFonts w:ascii="Trebuchet MS" w:hAnsi="Trebuchet MS" w:cs="Trebuchet MS"/>
                <w:color w:val="000000"/>
              </w:rPr>
              <w:tab/>
              <w:t xml:space="preserve">Proiecte care facilitează modernizarea/ dotarea instituțiilor de </w:t>
            </w:r>
            <w:proofErr w:type="spellStart"/>
            <w:r w:rsidRPr="00812758">
              <w:rPr>
                <w:rFonts w:ascii="Trebuchet MS" w:hAnsi="Trebuchet MS" w:cs="Trebuchet MS"/>
                <w:color w:val="000000"/>
              </w:rPr>
              <w:t>invățământ</w:t>
            </w:r>
            <w:proofErr w:type="spellEnd"/>
            <w:r w:rsidRPr="00812758">
              <w:rPr>
                <w:rFonts w:ascii="Trebuchet MS" w:hAnsi="Trebuchet MS" w:cs="Trebuchet MS"/>
                <w:color w:val="000000"/>
              </w:rPr>
              <w:t xml:space="preserve"> sau a altor </w:t>
            </w:r>
            <w:proofErr w:type="spellStart"/>
            <w:r w:rsidRPr="00812758">
              <w:rPr>
                <w:rFonts w:ascii="Trebuchet MS" w:hAnsi="Trebuchet MS" w:cs="Trebuchet MS"/>
                <w:color w:val="000000"/>
              </w:rPr>
              <w:t>insituții</w:t>
            </w:r>
            <w:proofErr w:type="spellEnd"/>
            <w:r w:rsidRPr="00812758">
              <w:rPr>
                <w:rFonts w:ascii="Trebuchet MS" w:hAnsi="Trebuchet MS" w:cs="Trebuchet MS"/>
                <w:color w:val="000000"/>
              </w:rPr>
              <w:t xml:space="preserve"> care contribuie în mod direct la încurajarea școlarizărilor  în cadrul minorităților 60 puncte</w:t>
            </w:r>
          </w:p>
        </w:tc>
        <w:tc>
          <w:tcPr>
            <w:tcW w:w="2015" w:type="dxa"/>
            <w:shd w:val="clear" w:color="auto" w:fill="auto"/>
            <w:vAlign w:val="center"/>
          </w:tcPr>
          <w:p w:rsidR="00F867B7" w:rsidRPr="000E381D" w:rsidRDefault="00F867B7" w:rsidP="002037CB">
            <w:pPr>
              <w:spacing w:before="120" w:after="120"/>
              <w:jc w:val="center"/>
              <w:rPr>
                <w:b/>
                <w:i/>
                <w:color w:val="000000"/>
                <w:szCs w:val="24"/>
              </w:rPr>
            </w:pPr>
            <w:r>
              <w:rPr>
                <w:b/>
                <w:i/>
                <w:color w:val="000000"/>
                <w:szCs w:val="24"/>
              </w:rPr>
              <w:t>60</w:t>
            </w:r>
            <w:r w:rsidRPr="000E381D">
              <w:rPr>
                <w:b/>
                <w:i/>
                <w:color w:val="000000"/>
                <w:szCs w:val="24"/>
              </w:rPr>
              <w:t xml:space="preserve"> </w:t>
            </w:r>
            <w:proofErr w:type="spellStart"/>
            <w:r w:rsidRPr="000E381D">
              <w:rPr>
                <w:b/>
                <w:i/>
                <w:color w:val="000000"/>
                <w:szCs w:val="24"/>
              </w:rPr>
              <w:t>pct</w:t>
            </w:r>
            <w:proofErr w:type="spellEnd"/>
          </w:p>
        </w:tc>
        <w:tc>
          <w:tcPr>
            <w:tcW w:w="3066" w:type="dxa"/>
            <w:shd w:val="clear" w:color="auto" w:fill="auto"/>
            <w:vAlign w:val="center"/>
          </w:tcPr>
          <w:p w:rsidR="00F867B7" w:rsidRPr="000E381D" w:rsidRDefault="00F867B7" w:rsidP="00F867B7">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r w:rsidRPr="000E381D">
              <w:rPr>
                <w:b/>
                <w:i/>
                <w:sz w:val="24"/>
                <w:szCs w:val="24"/>
                <w:lang w:val="ro-RO"/>
              </w:rPr>
              <w:t xml:space="preserve">, </w:t>
            </w:r>
          </w:p>
          <w:p w:rsidR="00F867B7" w:rsidRPr="000E381D" w:rsidRDefault="00F867B7" w:rsidP="00F867B7">
            <w:pPr>
              <w:pStyle w:val="Corptext3"/>
              <w:spacing w:before="120"/>
              <w:rPr>
                <w:b/>
                <w:i/>
                <w:sz w:val="24"/>
                <w:szCs w:val="24"/>
                <w:lang w:val="ro-RO"/>
              </w:rPr>
            </w:pPr>
            <w:r w:rsidRPr="000E381D">
              <w:rPr>
                <w:b/>
                <w:i/>
                <w:sz w:val="24"/>
                <w:szCs w:val="24"/>
                <w:lang w:val="ro-RO"/>
              </w:rPr>
              <w:t xml:space="preserve">Certificat de urbanism, </w:t>
            </w:r>
          </w:p>
          <w:p w:rsidR="00F867B7" w:rsidRPr="000E381D" w:rsidRDefault="00F867B7" w:rsidP="00F867B7">
            <w:pPr>
              <w:pStyle w:val="Corptext3"/>
              <w:spacing w:before="120"/>
              <w:rPr>
                <w:b/>
                <w:i/>
                <w:sz w:val="24"/>
                <w:szCs w:val="24"/>
                <w:lang w:val="ro-RO"/>
              </w:rPr>
            </w:pPr>
            <w:r w:rsidRPr="000E381D">
              <w:rPr>
                <w:b/>
                <w:i/>
                <w:sz w:val="24"/>
                <w:szCs w:val="24"/>
                <w:lang w:val="ro-RO"/>
              </w:rPr>
              <w:t xml:space="preserve">HCL sau </w:t>
            </w:r>
            <w:proofErr w:type="spellStart"/>
            <w:r w:rsidRPr="000E381D">
              <w:rPr>
                <w:b/>
                <w:i/>
                <w:sz w:val="24"/>
                <w:szCs w:val="24"/>
                <w:lang w:val="ro-RO"/>
              </w:rPr>
              <w:t>Hotararea</w:t>
            </w:r>
            <w:proofErr w:type="spellEnd"/>
            <w:r w:rsidRPr="000E381D">
              <w:rPr>
                <w:b/>
                <w:i/>
                <w:sz w:val="24"/>
                <w:szCs w:val="24"/>
                <w:lang w:val="ro-RO"/>
              </w:rPr>
              <w:t xml:space="preserve"> </w:t>
            </w:r>
            <w:proofErr w:type="spellStart"/>
            <w:r w:rsidRPr="000E381D">
              <w:rPr>
                <w:b/>
                <w:i/>
                <w:sz w:val="24"/>
                <w:szCs w:val="24"/>
                <w:lang w:val="ro-RO"/>
              </w:rPr>
              <w:t>Adunarii</w:t>
            </w:r>
            <w:proofErr w:type="spellEnd"/>
            <w:r w:rsidRPr="000E381D">
              <w:rPr>
                <w:b/>
                <w:i/>
                <w:sz w:val="24"/>
                <w:szCs w:val="24"/>
                <w:lang w:val="ro-RO"/>
              </w:rPr>
              <w:t xml:space="preserve"> Generale</w:t>
            </w:r>
          </w:p>
        </w:tc>
      </w:tr>
      <w:tr w:rsidR="00F73B8C" w:rsidRPr="000E381D" w:rsidTr="00DC24A7">
        <w:trPr>
          <w:trHeight w:val="745"/>
        </w:trPr>
        <w:tc>
          <w:tcPr>
            <w:tcW w:w="6762" w:type="dxa"/>
            <w:gridSpan w:val="2"/>
            <w:shd w:val="clear" w:color="auto" w:fill="auto"/>
          </w:tcPr>
          <w:p w:rsidR="00F73B8C" w:rsidRPr="000E381D" w:rsidRDefault="00F73B8C" w:rsidP="00DC24A7">
            <w:pPr>
              <w:pStyle w:val="Corptext3"/>
              <w:rPr>
                <w:b/>
                <w:sz w:val="24"/>
                <w:szCs w:val="24"/>
                <w:lang w:val="ro-RO"/>
              </w:rPr>
            </w:pPr>
          </w:p>
          <w:p w:rsidR="00F73B8C" w:rsidRPr="000E381D" w:rsidRDefault="00F73B8C" w:rsidP="00DC24A7">
            <w:pPr>
              <w:pStyle w:val="Corptext3"/>
              <w:rPr>
                <w:b/>
                <w:sz w:val="24"/>
                <w:szCs w:val="24"/>
                <w:lang w:val="ro-RO"/>
              </w:rPr>
            </w:pPr>
            <w:r w:rsidRPr="000E381D">
              <w:rPr>
                <w:b/>
                <w:sz w:val="24"/>
                <w:szCs w:val="24"/>
                <w:lang w:val="ro-RO"/>
              </w:rPr>
              <w:t>Total punctaj maxim</w:t>
            </w:r>
          </w:p>
        </w:tc>
        <w:tc>
          <w:tcPr>
            <w:tcW w:w="3066" w:type="dxa"/>
            <w:shd w:val="clear" w:color="auto" w:fill="auto"/>
          </w:tcPr>
          <w:p w:rsidR="00F73B8C" w:rsidRPr="000E381D" w:rsidRDefault="00F73B8C" w:rsidP="00DC24A7">
            <w:pPr>
              <w:pStyle w:val="Corptext3"/>
              <w:rPr>
                <w:b/>
                <w:sz w:val="24"/>
                <w:szCs w:val="24"/>
                <w:lang w:val="ro-RO"/>
              </w:rPr>
            </w:pPr>
            <w:r w:rsidRPr="000E381D">
              <w:rPr>
                <w:b/>
                <w:sz w:val="24"/>
                <w:szCs w:val="24"/>
                <w:lang w:val="ro-RO"/>
              </w:rPr>
              <w:t xml:space="preserve">         </w:t>
            </w:r>
          </w:p>
          <w:p w:rsidR="00F73B8C" w:rsidRPr="000E381D" w:rsidRDefault="00F73B8C" w:rsidP="00F867B7">
            <w:pPr>
              <w:pStyle w:val="Corptext3"/>
              <w:rPr>
                <w:b/>
                <w:sz w:val="24"/>
                <w:szCs w:val="24"/>
                <w:lang w:val="ro-RO"/>
              </w:rPr>
            </w:pPr>
            <w:r w:rsidRPr="000E381D">
              <w:rPr>
                <w:b/>
                <w:sz w:val="24"/>
                <w:szCs w:val="24"/>
                <w:lang w:val="ro-RO"/>
              </w:rPr>
              <w:t xml:space="preserve">  </w:t>
            </w:r>
            <w:r w:rsidR="00F867B7">
              <w:rPr>
                <w:b/>
                <w:sz w:val="24"/>
                <w:szCs w:val="24"/>
                <w:lang w:val="ro-RO"/>
              </w:rPr>
              <w:t>100</w:t>
            </w:r>
            <w:r w:rsidRPr="000E381D">
              <w:rPr>
                <w:b/>
                <w:sz w:val="24"/>
                <w:szCs w:val="24"/>
                <w:lang w:val="ro-RO"/>
              </w:rPr>
              <w:t xml:space="preserve"> </w:t>
            </w:r>
            <w:proofErr w:type="spellStart"/>
            <w:r w:rsidRPr="000E381D">
              <w:rPr>
                <w:b/>
                <w:i/>
                <w:color w:val="000000"/>
                <w:sz w:val="24"/>
                <w:szCs w:val="24"/>
                <w:lang w:val="ro-RO"/>
              </w:rPr>
              <w:t>pct</w:t>
            </w:r>
            <w:proofErr w:type="spellEnd"/>
          </w:p>
        </w:tc>
      </w:tr>
    </w:tbl>
    <w:p w:rsidR="006C2439" w:rsidRDefault="006C2439"/>
    <w:p w:rsidR="00F867B7" w:rsidRDefault="00F867B7"/>
    <w:p w:rsidR="00F867B7" w:rsidRDefault="00F867B7"/>
    <w:p w:rsidR="00F73B8C" w:rsidRDefault="00F73B8C"/>
    <w:p w:rsidR="00F73B8C" w:rsidRPr="00A5388C" w:rsidRDefault="00F867B7">
      <w:pPr>
        <w:rPr>
          <w:b/>
          <w:sz w:val="28"/>
          <w:szCs w:val="28"/>
        </w:rPr>
      </w:pPr>
      <w:r w:rsidRPr="00A5388C">
        <w:rPr>
          <w:b/>
          <w:sz w:val="28"/>
          <w:szCs w:val="28"/>
        </w:rPr>
        <w:lastRenderedPageBreak/>
        <w:t>CS.1:</w:t>
      </w:r>
      <w:r w:rsidRPr="00A5388C">
        <w:rPr>
          <w:b/>
          <w:color w:val="FF0000"/>
          <w:sz w:val="28"/>
          <w:szCs w:val="28"/>
        </w:rPr>
        <w:t xml:space="preserve"> </w:t>
      </w:r>
      <w:r w:rsidRPr="00A5388C">
        <w:rPr>
          <w:b/>
          <w:sz w:val="28"/>
          <w:szCs w:val="28"/>
        </w:rPr>
        <w:t xml:space="preserve">Relevanta proiectului pentru </w:t>
      </w:r>
      <w:proofErr w:type="spellStart"/>
      <w:r w:rsidRPr="00A5388C">
        <w:rPr>
          <w:b/>
          <w:sz w:val="28"/>
          <w:szCs w:val="28"/>
        </w:rPr>
        <w:t>masura</w:t>
      </w:r>
      <w:proofErr w:type="spellEnd"/>
      <w:r w:rsidRPr="00A5388C">
        <w:rPr>
          <w:b/>
          <w:sz w:val="28"/>
          <w:szCs w:val="28"/>
        </w:rPr>
        <w:t xml:space="preserve"> si strategie, abordarea de jos in sus  </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F73B8C" w:rsidRPr="0073741C" w:rsidTr="00DC24A7">
        <w:trPr>
          <w:trHeight w:val="20"/>
        </w:trPr>
        <w:tc>
          <w:tcPr>
            <w:tcW w:w="2520" w:type="dxa"/>
            <w:shd w:val="clear" w:color="auto" w:fill="C0C0C0"/>
          </w:tcPr>
          <w:p w:rsidR="00F73B8C" w:rsidRPr="0073741C" w:rsidRDefault="00F73B8C" w:rsidP="00DC24A7">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F73B8C" w:rsidRPr="0073741C" w:rsidRDefault="00F73B8C" w:rsidP="00DC24A7">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F73B8C" w:rsidRPr="0073741C" w:rsidTr="00DC24A7">
        <w:trPr>
          <w:trHeight w:val="20"/>
        </w:trPr>
        <w:tc>
          <w:tcPr>
            <w:tcW w:w="2520" w:type="dxa"/>
          </w:tcPr>
          <w:p w:rsidR="00F73B8C" w:rsidRPr="0073741C" w:rsidRDefault="00F73B8C" w:rsidP="00DC24A7">
            <w:pPr>
              <w:spacing w:after="0" w:line="240" w:lineRule="auto"/>
              <w:ind w:right="-8"/>
              <w:jc w:val="both"/>
              <w:rPr>
                <w:rFonts w:cs="Calibri"/>
                <w:sz w:val="24"/>
                <w:szCs w:val="24"/>
                <w:lang w:eastAsia="fr-FR"/>
              </w:rPr>
            </w:pPr>
            <w:r w:rsidRPr="000E381D">
              <w:rPr>
                <w:b/>
                <w:i/>
                <w:sz w:val="24"/>
                <w:szCs w:val="24"/>
              </w:rPr>
              <w:t xml:space="preserve">Studiul de fezabilitate/ DALI  /MJ,  Cererea de </w:t>
            </w:r>
            <w:proofErr w:type="spellStart"/>
            <w:r w:rsidRPr="000E381D">
              <w:rPr>
                <w:b/>
                <w:i/>
                <w:sz w:val="24"/>
                <w:szCs w:val="24"/>
              </w:rPr>
              <w:t>finantare</w:t>
            </w:r>
            <w:proofErr w:type="spellEnd"/>
          </w:p>
        </w:tc>
        <w:tc>
          <w:tcPr>
            <w:tcW w:w="7290" w:type="dxa"/>
          </w:tcPr>
          <w:p w:rsidR="00F73B8C" w:rsidRPr="006725CA" w:rsidRDefault="00F73B8C" w:rsidP="00F73B8C">
            <w:pPr>
              <w:jc w:val="both"/>
              <w:rPr>
                <w:rFonts w:ascii="Times New Roman" w:hAnsi="Times New Roman"/>
                <w:sz w:val="24"/>
                <w:szCs w:val="24"/>
                <w:lang w:eastAsia="fr-FR"/>
              </w:rPr>
            </w:pPr>
            <w:r w:rsidRPr="006725CA">
              <w:rPr>
                <w:rFonts w:ascii="Times New Roman" w:hAnsi="Times New Roman"/>
                <w:sz w:val="24"/>
                <w:szCs w:val="24"/>
                <w:lang w:eastAsia="fr-FR"/>
              </w:rPr>
              <w:t xml:space="preserve">Pentru acordarea punctajului de </w:t>
            </w:r>
            <w:proofErr w:type="spellStart"/>
            <w:r w:rsidRPr="006725CA">
              <w:rPr>
                <w:rFonts w:ascii="Times New Roman" w:hAnsi="Times New Roman"/>
                <w:sz w:val="24"/>
                <w:szCs w:val="24"/>
                <w:lang w:eastAsia="fr-FR"/>
              </w:rPr>
              <w:t>selectie</w:t>
            </w:r>
            <w:proofErr w:type="spellEnd"/>
            <w:r w:rsidRPr="006725CA">
              <w:rPr>
                <w:rFonts w:ascii="Times New Roman" w:hAnsi="Times New Roman"/>
                <w:sz w:val="24"/>
                <w:szCs w:val="24"/>
                <w:lang w:eastAsia="fr-FR"/>
              </w:rPr>
              <w:t xml:space="preserve"> se va tine cont daca:</w:t>
            </w:r>
          </w:p>
          <w:p w:rsidR="00F73B8C" w:rsidRPr="006725CA" w:rsidRDefault="00F73B8C" w:rsidP="00F73B8C">
            <w:pPr>
              <w:jc w:val="both"/>
              <w:rPr>
                <w:rFonts w:ascii="Times New Roman" w:hAnsi="Times New Roman"/>
                <w:sz w:val="24"/>
                <w:szCs w:val="24"/>
                <w:lang w:eastAsia="fr-FR"/>
              </w:rPr>
            </w:pPr>
            <w:r w:rsidRPr="006725CA">
              <w:rPr>
                <w:rFonts w:ascii="Times New Roman" w:hAnsi="Times New Roman"/>
                <w:sz w:val="24"/>
                <w:szCs w:val="24"/>
                <w:lang w:eastAsia="fr-FR"/>
              </w:rPr>
              <w:t xml:space="preserve">- solicitantul a mai depus proiecte pe alta </w:t>
            </w:r>
            <w:proofErr w:type="spellStart"/>
            <w:r w:rsidRPr="006725CA">
              <w:rPr>
                <w:rFonts w:ascii="Times New Roman" w:hAnsi="Times New Roman"/>
                <w:sz w:val="24"/>
                <w:szCs w:val="24"/>
                <w:lang w:eastAsia="fr-FR"/>
              </w:rPr>
              <w:t>masura</w:t>
            </w:r>
            <w:proofErr w:type="spellEnd"/>
            <w:r w:rsidRPr="006725CA">
              <w:rPr>
                <w:rFonts w:ascii="Times New Roman" w:hAnsi="Times New Roman"/>
                <w:sz w:val="24"/>
                <w:szCs w:val="24"/>
                <w:lang w:eastAsia="fr-FR"/>
              </w:rPr>
              <w:t xml:space="preserve"> </w:t>
            </w:r>
            <w:proofErr w:type="spellStart"/>
            <w:r w:rsidRPr="006725CA">
              <w:rPr>
                <w:rFonts w:ascii="Times New Roman" w:hAnsi="Times New Roman"/>
                <w:sz w:val="24"/>
                <w:szCs w:val="24"/>
                <w:lang w:eastAsia="fr-FR"/>
              </w:rPr>
              <w:t>finantata</w:t>
            </w:r>
            <w:proofErr w:type="spellEnd"/>
            <w:r w:rsidRPr="006725CA">
              <w:rPr>
                <w:rFonts w:ascii="Times New Roman" w:hAnsi="Times New Roman"/>
                <w:sz w:val="24"/>
                <w:szCs w:val="24"/>
                <w:lang w:eastAsia="fr-FR"/>
              </w:rPr>
              <w:t xml:space="preserve"> prin SDL sau daca este </w:t>
            </w:r>
            <w:proofErr w:type="spellStart"/>
            <w:r w:rsidRPr="006725CA">
              <w:rPr>
                <w:rFonts w:ascii="Times New Roman" w:hAnsi="Times New Roman"/>
                <w:sz w:val="24"/>
                <w:szCs w:val="24"/>
                <w:lang w:eastAsia="fr-FR"/>
              </w:rPr>
              <w:t>benficiar</w:t>
            </w:r>
            <w:proofErr w:type="spellEnd"/>
            <w:r w:rsidRPr="006725CA">
              <w:rPr>
                <w:rFonts w:ascii="Times New Roman" w:hAnsi="Times New Roman"/>
                <w:sz w:val="24"/>
                <w:szCs w:val="24"/>
                <w:lang w:eastAsia="fr-FR"/>
              </w:rPr>
              <w:t xml:space="preserve"> direct sau indirect  al unui proiect depus pe o alta </w:t>
            </w:r>
            <w:proofErr w:type="spellStart"/>
            <w:r w:rsidRPr="006725CA">
              <w:rPr>
                <w:rFonts w:ascii="Times New Roman" w:hAnsi="Times New Roman"/>
                <w:sz w:val="24"/>
                <w:szCs w:val="24"/>
                <w:lang w:eastAsia="fr-FR"/>
              </w:rPr>
              <w:t>masura</w:t>
            </w:r>
            <w:proofErr w:type="spellEnd"/>
            <w:r w:rsidRPr="006725CA">
              <w:rPr>
                <w:rFonts w:ascii="Times New Roman" w:hAnsi="Times New Roman"/>
                <w:sz w:val="24"/>
                <w:szCs w:val="24"/>
                <w:lang w:eastAsia="fr-FR"/>
              </w:rPr>
              <w:t xml:space="preserve"> din GAL si daca acest lucru este prezentat si in </w:t>
            </w:r>
            <w:proofErr w:type="spellStart"/>
            <w:r w:rsidRPr="006725CA">
              <w:rPr>
                <w:rFonts w:ascii="Times New Roman" w:hAnsi="Times New Roman"/>
                <w:sz w:val="24"/>
                <w:szCs w:val="24"/>
                <w:lang w:eastAsia="fr-FR"/>
              </w:rPr>
              <w:t>documentatia</w:t>
            </w:r>
            <w:proofErr w:type="spellEnd"/>
            <w:r w:rsidRPr="006725CA">
              <w:rPr>
                <w:rFonts w:ascii="Times New Roman" w:hAnsi="Times New Roman"/>
                <w:sz w:val="24"/>
                <w:szCs w:val="24"/>
                <w:lang w:eastAsia="fr-FR"/>
              </w:rPr>
              <w:t xml:space="preserve"> depusa, se acorda </w:t>
            </w:r>
            <w:r w:rsidR="00F867B7">
              <w:rPr>
                <w:rFonts w:ascii="Times New Roman" w:hAnsi="Times New Roman"/>
                <w:sz w:val="24"/>
                <w:szCs w:val="24"/>
                <w:lang w:eastAsia="fr-FR"/>
              </w:rPr>
              <w:t>20</w:t>
            </w:r>
            <w:r w:rsidRPr="006725CA">
              <w:rPr>
                <w:rFonts w:ascii="Times New Roman" w:hAnsi="Times New Roman"/>
                <w:sz w:val="24"/>
                <w:szCs w:val="24"/>
                <w:lang w:eastAsia="fr-FR"/>
              </w:rPr>
              <w:t xml:space="preserve"> puncte</w:t>
            </w:r>
          </w:p>
          <w:p w:rsidR="00F73B8C" w:rsidRPr="006725CA" w:rsidRDefault="00F73B8C" w:rsidP="00F73B8C">
            <w:pPr>
              <w:jc w:val="both"/>
              <w:rPr>
                <w:rFonts w:ascii="Times New Roman" w:hAnsi="Times New Roman"/>
                <w:sz w:val="24"/>
                <w:szCs w:val="24"/>
                <w:lang w:val="it-IT"/>
              </w:rPr>
            </w:pPr>
            <w:r w:rsidRPr="006725CA">
              <w:rPr>
                <w:rFonts w:ascii="Times New Roman" w:hAnsi="Times New Roman"/>
                <w:sz w:val="24"/>
                <w:szCs w:val="24"/>
                <w:lang w:eastAsia="fr-FR"/>
              </w:rPr>
              <w:t xml:space="preserve">Daca solicitantul nu se afla in nici una din </w:t>
            </w:r>
            <w:proofErr w:type="spellStart"/>
            <w:r w:rsidR="00A5388C">
              <w:rPr>
                <w:rFonts w:ascii="Times New Roman" w:hAnsi="Times New Roman"/>
                <w:sz w:val="24"/>
                <w:szCs w:val="24"/>
                <w:lang w:eastAsia="fr-FR"/>
              </w:rPr>
              <w:t>situatiile</w:t>
            </w:r>
            <w:proofErr w:type="spellEnd"/>
            <w:r w:rsidRPr="006725CA">
              <w:rPr>
                <w:rFonts w:ascii="Times New Roman" w:hAnsi="Times New Roman"/>
                <w:sz w:val="24"/>
                <w:szCs w:val="24"/>
                <w:lang w:eastAsia="fr-FR"/>
              </w:rPr>
              <w:t xml:space="preserve"> prezentate mai sus, atunci se acorda 0 puncte</w:t>
            </w:r>
          </w:p>
          <w:p w:rsidR="00F73B8C" w:rsidRPr="0073741C" w:rsidRDefault="00F73B8C" w:rsidP="00DC24A7">
            <w:pPr>
              <w:spacing w:after="0" w:line="240" w:lineRule="auto"/>
              <w:ind w:right="-8"/>
              <w:jc w:val="both"/>
              <w:rPr>
                <w:rFonts w:cs="Calibri"/>
                <w:sz w:val="24"/>
                <w:szCs w:val="24"/>
                <w:lang w:eastAsia="fr-FR"/>
              </w:rPr>
            </w:pPr>
          </w:p>
        </w:tc>
      </w:tr>
    </w:tbl>
    <w:p w:rsidR="00F73B8C" w:rsidRDefault="00F73B8C"/>
    <w:p w:rsidR="00F867B7" w:rsidRPr="00A5388C" w:rsidRDefault="00F73B8C" w:rsidP="00A5388C">
      <w:pPr>
        <w:autoSpaceDE w:val="0"/>
        <w:autoSpaceDN w:val="0"/>
        <w:adjustRightInd w:val="0"/>
        <w:spacing w:after="0"/>
        <w:ind w:left="142"/>
        <w:jc w:val="both"/>
        <w:rPr>
          <w:rFonts w:ascii="Trebuchet MS" w:hAnsi="Trebuchet MS" w:cs="Trebuchet MS"/>
          <w:b/>
          <w:color w:val="000000"/>
          <w:sz w:val="28"/>
          <w:szCs w:val="28"/>
        </w:rPr>
      </w:pPr>
      <w:r w:rsidRPr="00A5388C">
        <w:rPr>
          <w:b/>
          <w:sz w:val="28"/>
          <w:szCs w:val="28"/>
        </w:rPr>
        <w:t xml:space="preserve">CS.2. </w:t>
      </w:r>
      <w:r w:rsidR="00F867B7" w:rsidRPr="00A5388C">
        <w:rPr>
          <w:rFonts w:ascii="Trebuchet MS" w:hAnsi="Trebuchet MS" w:cs="Trebuchet MS"/>
          <w:b/>
          <w:color w:val="000000"/>
          <w:sz w:val="28"/>
          <w:szCs w:val="28"/>
        </w:rPr>
        <w:t xml:space="preserve">Proiecte care deservesc cât mai mulţi locuitori, astfel: </w:t>
      </w:r>
    </w:p>
    <w:p w:rsidR="00F867B7" w:rsidRDefault="00F867B7" w:rsidP="00F867B7">
      <w:pPr>
        <w:numPr>
          <w:ilvl w:val="0"/>
          <w:numId w:val="26"/>
        </w:numPr>
        <w:autoSpaceDE w:val="0"/>
        <w:autoSpaceDN w:val="0"/>
        <w:adjustRightInd w:val="0"/>
        <w:spacing w:after="0"/>
        <w:jc w:val="both"/>
        <w:rPr>
          <w:rFonts w:ascii="Trebuchet MS" w:hAnsi="Trebuchet MS" w:cs="Trebuchet MS"/>
          <w:color w:val="000000"/>
        </w:rPr>
      </w:pPr>
      <w:r w:rsidRPr="004B7705">
        <w:rPr>
          <w:rFonts w:ascii="Trebuchet MS" w:hAnsi="Trebuchet MS" w:cs="Trebuchet MS"/>
          <w:color w:val="000000"/>
        </w:rPr>
        <w:t>Proiecte care de</w:t>
      </w:r>
      <w:r>
        <w:rPr>
          <w:rFonts w:ascii="Trebuchet MS" w:hAnsi="Trebuchet MS" w:cs="Trebuchet MS"/>
          <w:color w:val="000000"/>
        </w:rPr>
        <w:t xml:space="preserve">servesc cât mai mulţi locuitori, astfel: </w:t>
      </w:r>
    </w:p>
    <w:p w:rsidR="00F867B7" w:rsidRPr="00217322" w:rsidRDefault="00F867B7" w:rsidP="00F867B7">
      <w:pPr>
        <w:pStyle w:val="Listparagraf"/>
        <w:numPr>
          <w:ilvl w:val="0"/>
          <w:numId w:val="27"/>
        </w:numPr>
        <w:autoSpaceDE w:val="0"/>
        <w:autoSpaceDN w:val="0"/>
        <w:adjustRightInd w:val="0"/>
        <w:spacing w:after="0"/>
        <w:jc w:val="both"/>
        <w:rPr>
          <w:rFonts w:ascii="Trebuchet MS" w:hAnsi="Trebuchet MS" w:cs="Trebuchet MS"/>
          <w:color w:val="000000"/>
        </w:rPr>
      </w:pPr>
      <w:r w:rsidRPr="00217322">
        <w:rPr>
          <w:rFonts w:ascii="Trebuchet MS" w:hAnsi="Trebuchet MS" w:cs="Trebuchet MS"/>
          <w:color w:val="000000"/>
        </w:rPr>
        <w:t xml:space="preserve">Pentru pana in </w:t>
      </w:r>
      <w:r>
        <w:rPr>
          <w:rFonts w:ascii="Trebuchet MS" w:hAnsi="Trebuchet MS" w:cs="Trebuchet MS"/>
          <w:color w:val="000000"/>
        </w:rPr>
        <w:t>450</w:t>
      </w:r>
      <w:r w:rsidRPr="00217322">
        <w:rPr>
          <w:rFonts w:ascii="Trebuchet MS" w:hAnsi="Trebuchet MS" w:cs="Trebuchet MS"/>
          <w:color w:val="000000"/>
        </w:rPr>
        <w:t xml:space="preserve"> de locuitori se vor acorda </w:t>
      </w:r>
      <w:r>
        <w:rPr>
          <w:rFonts w:ascii="Trebuchet MS" w:hAnsi="Trebuchet MS" w:cs="Trebuchet MS"/>
          <w:color w:val="000000"/>
        </w:rPr>
        <w:t>1</w:t>
      </w:r>
      <w:r w:rsidRPr="00217322">
        <w:rPr>
          <w:rFonts w:ascii="Trebuchet MS" w:hAnsi="Trebuchet MS" w:cs="Trebuchet MS"/>
          <w:color w:val="000000"/>
        </w:rPr>
        <w:t>0 de puncte</w:t>
      </w:r>
    </w:p>
    <w:p w:rsidR="00F867B7" w:rsidRDefault="00F867B7" w:rsidP="00F867B7">
      <w:pPr>
        <w:pStyle w:val="Listparagraf"/>
        <w:numPr>
          <w:ilvl w:val="0"/>
          <w:numId w:val="27"/>
        </w:numPr>
        <w:autoSpaceDE w:val="0"/>
        <w:autoSpaceDN w:val="0"/>
        <w:adjustRightInd w:val="0"/>
        <w:spacing w:after="0"/>
        <w:jc w:val="both"/>
        <w:rPr>
          <w:rFonts w:ascii="Trebuchet MS" w:hAnsi="Trebuchet MS" w:cs="Trebuchet MS"/>
          <w:color w:val="000000"/>
        </w:rPr>
      </w:pPr>
      <w:r w:rsidRPr="00217322">
        <w:rPr>
          <w:rFonts w:ascii="Trebuchet MS" w:hAnsi="Trebuchet MS" w:cs="Trebuchet MS"/>
          <w:color w:val="000000"/>
        </w:rPr>
        <w:t xml:space="preserve">Pentru peste </w:t>
      </w:r>
      <w:r>
        <w:rPr>
          <w:rFonts w:ascii="Trebuchet MS" w:hAnsi="Trebuchet MS" w:cs="Trebuchet MS"/>
          <w:color w:val="000000"/>
        </w:rPr>
        <w:t>450</w:t>
      </w:r>
      <w:r w:rsidRPr="00217322">
        <w:rPr>
          <w:rFonts w:ascii="Trebuchet MS" w:hAnsi="Trebuchet MS" w:cs="Trebuchet MS"/>
          <w:color w:val="000000"/>
        </w:rPr>
        <w:t xml:space="preserve"> de locuitori se vor acorda </w:t>
      </w:r>
      <w:r>
        <w:rPr>
          <w:rFonts w:ascii="Trebuchet MS" w:hAnsi="Trebuchet MS" w:cs="Trebuchet MS"/>
          <w:color w:val="000000"/>
        </w:rPr>
        <w:t>2</w:t>
      </w:r>
      <w:r w:rsidRPr="00217322">
        <w:rPr>
          <w:rFonts w:ascii="Trebuchet MS" w:hAnsi="Trebuchet MS" w:cs="Trebuchet MS"/>
          <w:color w:val="000000"/>
        </w:rPr>
        <w:t>0 de puncte</w:t>
      </w:r>
    </w:p>
    <w:p w:rsidR="00F73B8C" w:rsidRDefault="00F73B8C" w:rsidP="00F867B7">
      <w:pPr>
        <w:pStyle w:val="Listparagraf"/>
        <w:ind w:left="0"/>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73B8C" w:rsidRPr="006725CA" w:rsidTr="00DC24A7">
        <w:tc>
          <w:tcPr>
            <w:tcW w:w="4885" w:type="dxa"/>
            <w:shd w:val="clear" w:color="auto" w:fill="C0C0C0"/>
          </w:tcPr>
          <w:p w:rsidR="00F73B8C" w:rsidRPr="006725CA" w:rsidRDefault="00F73B8C" w:rsidP="00DC24A7">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F73B8C" w:rsidRPr="006725CA" w:rsidRDefault="00F73B8C" w:rsidP="00DC24A7">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F73B8C" w:rsidRPr="006725CA" w:rsidTr="00DC24A7">
        <w:tc>
          <w:tcPr>
            <w:tcW w:w="4885" w:type="dxa"/>
          </w:tcPr>
          <w:p w:rsidR="00F867B7" w:rsidRPr="000E381D" w:rsidRDefault="00F867B7" w:rsidP="00F867B7">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r w:rsidRPr="000E381D">
              <w:rPr>
                <w:b/>
                <w:i/>
                <w:sz w:val="24"/>
                <w:szCs w:val="24"/>
                <w:lang w:val="ro-RO"/>
              </w:rPr>
              <w:t xml:space="preserve">, </w:t>
            </w:r>
          </w:p>
          <w:p w:rsidR="00F73B8C" w:rsidRPr="006725CA" w:rsidRDefault="00F867B7" w:rsidP="00F867B7">
            <w:pPr>
              <w:jc w:val="both"/>
              <w:rPr>
                <w:rFonts w:ascii="Times New Roman" w:hAnsi="Times New Roman"/>
                <w:sz w:val="24"/>
                <w:szCs w:val="24"/>
              </w:rPr>
            </w:pPr>
            <w:r w:rsidRPr="000E381D">
              <w:rPr>
                <w:b/>
                <w:i/>
                <w:sz w:val="24"/>
                <w:szCs w:val="24"/>
              </w:rPr>
              <w:t xml:space="preserve">HCL sau </w:t>
            </w:r>
            <w:proofErr w:type="spellStart"/>
            <w:r w:rsidRPr="000E381D">
              <w:rPr>
                <w:b/>
                <w:i/>
                <w:sz w:val="24"/>
                <w:szCs w:val="24"/>
              </w:rPr>
              <w:t>Hotararea</w:t>
            </w:r>
            <w:proofErr w:type="spellEnd"/>
            <w:r w:rsidRPr="000E381D">
              <w:rPr>
                <w:b/>
                <w:i/>
                <w:sz w:val="24"/>
                <w:szCs w:val="24"/>
              </w:rPr>
              <w:t xml:space="preserve"> </w:t>
            </w:r>
            <w:proofErr w:type="spellStart"/>
            <w:r w:rsidRPr="000E381D">
              <w:rPr>
                <w:b/>
                <w:i/>
                <w:sz w:val="24"/>
                <w:szCs w:val="24"/>
              </w:rPr>
              <w:t>Adunarii</w:t>
            </w:r>
            <w:proofErr w:type="spellEnd"/>
            <w:r w:rsidRPr="000E381D">
              <w:rPr>
                <w:b/>
                <w:i/>
                <w:sz w:val="24"/>
                <w:szCs w:val="24"/>
              </w:rPr>
              <w:t xml:space="preserve"> Generale</w:t>
            </w:r>
          </w:p>
        </w:tc>
        <w:tc>
          <w:tcPr>
            <w:tcW w:w="4635" w:type="dxa"/>
          </w:tcPr>
          <w:p w:rsidR="00F73B8C" w:rsidRDefault="00F867B7" w:rsidP="00DC24A7">
            <w:pPr>
              <w:jc w:val="both"/>
              <w:rPr>
                <w:rFonts w:ascii="Times New Roman" w:hAnsi="Times New Roman"/>
                <w:sz w:val="24"/>
                <w:szCs w:val="24"/>
                <w:lang w:eastAsia="fr-FR"/>
              </w:rPr>
            </w:pPr>
            <w:r>
              <w:rPr>
                <w:rFonts w:ascii="Times New Roman" w:hAnsi="Times New Roman"/>
                <w:sz w:val="24"/>
                <w:szCs w:val="24"/>
                <w:lang w:eastAsia="fr-FR"/>
              </w:rPr>
              <w:t xml:space="preserve">Punctajul se va acorda in </w:t>
            </w:r>
            <w:proofErr w:type="spellStart"/>
            <w:r>
              <w:rPr>
                <w:rFonts w:ascii="Times New Roman" w:hAnsi="Times New Roman"/>
                <w:sz w:val="24"/>
                <w:szCs w:val="24"/>
                <w:lang w:eastAsia="fr-FR"/>
              </w:rPr>
              <w:t>functie</w:t>
            </w:r>
            <w:proofErr w:type="spellEnd"/>
            <w:r>
              <w:rPr>
                <w:rFonts w:ascii="Times New Roman" w:hAnsi="Times New Roman"/>
                <w:sz w:val="24"/>
                <w:szCs w:val="24"/>
                <w:lang w:eastAsia="fr-FR"/>
              </w:rPr>
              <w:t xml:space="preserve"> de </w:t>
            </w:r>
            <w:proofErr w:type="spellStart"/>
            <w:r>
              <w:rPr>
                <w:rFonts w:ascii="Times New Roman" w:hAnsi="Times New Roman"/>
                <w:sz w:val="24"/>
                <w:szCs w:val="24"/>
                <w:lang w:eastAsia="fr-FR"/>
              </w:rPr>
              <w:t>numarul</w:t>
            </w:r>
            <w:proofErr w:type="spellEnd"/>
            <w:r>
              <w:rPr>
                <w:rFonts w:ascii="Times New Roman" w:hAnsi="Times New Roman"/>
                <w:sz w:val="24"/>
                <w:szCs w:val="24"/>
                <w:lang w:eastAsia="fr-FR"/>
              </w:rPr>
              <w:t xml:space="preserve"> de locuitori </w:t>
            </w:r>
            <w:proofErr w:type="spellStart"/>
            <w:r>
              <w:rPr>
                <w:rFonts w:ascii="Times New Roman" w:hAnsi="Times New Roman"/>
                <w:sz w:val="24"/>
                <w:szCs w:val="24"/>
                <w:lang w:eastAsia="fr-FR"/>
              </w:rPr>
              <w:t>deserviti</w:t>
            </w:r>
            <w:proofErr w:type="spellEnd"/>
            <w:r>
              <w:rPr>
                <w:rFonts w:ascii="Times New Roman" w:hAnsi="Times New Roman"/>
                <w:sz w:val="24"/>
                <w:szCs w:val="24"/>
                <w:lang w:eastAsia="fr-FR"/>
              </w:rPr>
              <w:t xml:space="preserve">. Pentru proiectele care deservesc un </w:t>
            </w:r>
            <w:proofErr w:type="spellStart"/>
            <w:r>
              <w:rPr>
                <w:rFonts w:ascii="Times New Roman" w:hAnsi="Times New Roman"/>
                <w:sz w:val="24"/>
                <w:szCs w:val="24"/>
                <w:lang w:eastAsia="fr-FR"/>
              </w:rPr>
              <w:t>numar</w:t>
            </w:r>
            <w:proofErr w:type="spellEnd"/>
            <w:r>
              <w:rPr>
                <w:rFonts w:ascii="Times New Roman" w:hAnsi="Times New Roman"/>
                <w:sz w:val="24"/>
                <w:szCs w:val="24"/>
                <w:lang w:eastAsia="fr-FR"/>
              </w:rPr>
              <w:t xml:space="preserve"> de cel mult  450 locuitori atunci se vor acorda 10 puncte, iar pentru proiectele care deservesc un </w:t>
            </w:r>
            <w:proofErr w:type="spellStart"/>
            <w:r>
              <w:rPr>
                <w:rFonts w:ascii="Times New Roman" w:hAnsi="Times New Roman"/>
                <w:sz w:val="24"/>
                <w:szCs w:val="24"/>
                <w:lang w:eastAsia="fr-FR"/>
              </w:rPr>
              <w:t>numar</w:t>
            </w:r>
            <w:proofErr w:type="spellEnd"/>
            <w:r>
              <w:rPr>
                <w:rFonts w:ascii="Times New Roman" w:hAnsi="Times New Roman"/>
                <w:sz w:val="24"/>
                <w:szCs w:val="24"/>
                <w:lang w:eastAsia="fr-FR"/>
              </w:rPr>
              <w:t xml:space="preserve"> mai mare de 450 locuitori se vor acorda 20 puncte</w:t>
            </w:r>
          </w:p>
          <w:p w:rsidR="00F867B7" w:rsidRPr="006725CA" w:rsidRDefault="00F867B7" w:rsidP="00DC24A7">
            <w:pPr>
              <w:jc w:val="both"/>
              <w:rPr>
                <w:rFonts w:ascii="Times New Roman" w:hAnsi="Times New Roman"/>
                <w:sz w:val="24"/>
                <w:szCs w:val="24"/>
                <w:lang w:val="it-IT"/>
              </w:rPr>
            </w:pPr>
            <w:r w:rsidRPr="006725CA">
              <w:rPr>
                <w:rFonts w:ascii="Times New Roman" w:hAnsi="Times New Roman"/>
                <w:sz w:val="24"/>
                <w:szCs w:val="24"/>
                <w:lang w:eastAsia="fr-FR"/>
              </w:rPr>
              <w:t xml:space="preserve">solicitantul nu se afla in nici una din </w:t>
            </w:r>
            <w:proofErr w:type="spellStart"/>
            <w:r w:rsidR="00A5388C">
              <w:rPr>
                <w:rFonts w:ascii="Times New Roman" w:hAnsi="Times New Roman"/>
                <w:sz w:val="24"/>
                <w:szCs w:val="24"/>
                <w:lang w:eastAsia="fr-FR"/>
              </w:rPr>
              <w:t>sit</w:t>
            </w:r>
            <w:r w:rsidRPr="006725CA">
              <w:rPr>
                <w:rFonts w:ascii="Times New Roman" w:hAnsi="Times New Roman"/>
                <w:sz w:val="24"/>
                <w:szCs w:val="24"/>
                <w:lang w:eastAsia="fr-FR"/>
              </w:rPr>
              <w:t>uatiile</w:t>
            </w:r>
            <w:proofErr w:type="spellEnd"/>
            <w:r w:rsidRPr="006725CA">
              <w:rPr>
                <w:rFonts w:ascii="Times New Roman" w:hAnsi="Times New Roman"/>
                <w:sz w:val="24"/>
                <w:szCs w:val="24"/>
                <w:lang w:eastAsia="fr-FR"/>
              </w:rPr>
              <w:t xml:space="preserve"> prezentate mai sus, atunci se acorda 0 puncte</w:t>
            </w:r>
          </w:p>
          <w:p w:rsidR="00F73B8C" w:rsidRPr="006725CA" w:rsidRDefault="00F73B8C" w:rsidP="00DC24A7">
            <w:pPr>
              <w:shd w:val="clear" w:color="auto" w:fill="FFFFFF"/>
              <w:tabs>
                <w:tab w:val="left" w:pos="4475"/>
              </w:tabs>
              <w:spacing w:line="245" w:lineRule="exact"/>
              <w:jc w:val="both"/>
              <w:rPr>
                <w:rFonts w:ascii="Times New Roman" w:hAnsi="Times New Roman"/>
                <w:sz w:val="24"/>
                <w:szCs w:val="24"/>
                <w:lang w:val="it-IT"/>
              </w:rPr>
            </w:pPr>
          </w:p>
        </w:tc>
      </w:tr>
    </w:tbl>
    <w:p w:rsidR="00F73B8C" w:rsidRDefault="00F73B8C" w:rsidP="00F73B8C"/>
    <w:p w:rsidR="00F73B8C" w:rsidRPr="00A5388C" w:rsidRDefault="00A5388C" w:rsidP="00F73B8C">
      <w:pPr>
        <w:rPr>
          <w:rFonts w:ascii="Times New Roman" w:hAnsi="Times New Roman"/>
          <w:b/>
          <w:sz w:val="28"/>
          <w:szCs w:val="28"/>
        </w:rPr>
      </w:pPr>
      <w:r w:rsidRPr="00A5388C">
        <w:rPr>
          <w:rFonts w:ascii="Times New Roman" w:hAnsi="Times New Roman"/>
          <w:b/>
          <w:sz w:val="28"/>
          <w:szCs w:val="28"/>
        </w:rPr>
        <w:lastRenderedPageBreak/>
        <w:t xml:space="preserve">CS 3 </w:t>
      </w:r>
      <w:r w:rsidRPr="00A5388C">
        <w:rPr>
          <w:rFonts w:ascii="Times New Roman" w:hAnsi="Times New Roman"/>
          <w:b/>
          <w:color w:val="000000"/>
          <w:sz w:val="28"/>
          <w:szCs w:val="28"/>
        </w:rPr>
        <w:tab/>
        <w:t xml:space="preserve">Proiecte care facilitează modernizarea/ dotarea instituțiilor de </w:t>
      </w:r>
      <w:proofErr w:type="spellStart"/>
      <w:r w:rsidRPr="00A5388C">
        <w:rPr>
          <w:rFonts w:ascii="Times New Roman" w:hAnsi="Times New Roman"/>
          <w:b/>
          <w:color w:val="000000"/>
          <w:sz w:val="28"/>
          <w:szCs w:val="28"/>
        </w:rPr>
        <w:t>invățământ</w:t>
      </w:r>
      <w:proofErr w:type="spellEnd"/>
      <w:r w:rsidRPr="00A5388C">
        <w:rPr>
          <w:rFonts w:ascii="Times New Roman" w:hAnsi="Times New Roman"/>
          <w:b/>
          <w:color w:val="000000"/>
          <w:sz w:val="28"/>
          <w:szCs w:val="28"/>
        </w:rPr>
        <w:t xml:space="preserve"> sau a altor </w:t>
      </w:r>
      <w:proofErr w:type="spellStart"/>
      <w:r w:rsidRPr="00A5388C">
        <w:rPr>
          <w:rFonts w:ascii="Times New Roman" w:hAnsi="Times New Roman"/>
          <w:b/>
          <w:color w:val="000000"/>
          <w:sz w:val="28"/>
          <w:szCs w:val="28"/>
        </w:rPr>
        <w:t>insituții</w:t>
      </w:r>
      <w:proofErr w:type="spellEnd"/>
      <w:r w:rsidRPr="00A5388C">
        <w:rPr>
          <w:rFonts w:ascii="Times New Roman" w:hAnsi="Times New Roman"/>
          <w:b/>
          <w:color w:val="000000"/>
          <w:sz w:val="28"/>
          <w:szCs w:val="28"/>
        </w:rPr>
        <w:t xml:space="preserve"> care contribuie în mod direct la încurajarea școlarizărilor  în cadrul minorităților 60 puncte</w:t>
      </w:r>
    </w:p>
    <w:p w:rsidR="00F73B8C" w:rsidRDefault="00F73B8C" w:rsidP="00F73B8C"/>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73B8C" w:rsidRPr="006725CA" w:rsidTr="00A5388C">
        <w:trPr>
          <w:trHeight w:val="995"/>
        </w:trPr>
        <w:tc>
          <w:tcPr>
            <w:tcW w:w="4885" w:type="dxa"/>
            <w:shd w:val="clear" w:color="auto" w:fill="C0C0C0"/>
          </w:tcPr>
          <w:p w:rsidR="00F73B8C" w:rsidRPr="006725CA" w:rsidRDefault="00F73B8C" w:rsidP="00DC24A7">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F73B8C" w:rsidRPr="006725CA" w:rsidRDefault="00F73B8C" w:rsidP="00DC24A7">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F73B8C" w:rsidRPr="006725CA" w:rsidTr="00DC24A7">
        <w:tc>
          <w:tcPr>
            <w:tcW w:w="4885" w:type="dxa"/>
          </w:tcPr>
          <w:p w:rsidR="00A5388C" w:rsidRPr="000E381D" w:rsidRDefault="00A5388C" w:rsidP="00A5388C">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r w:rsidRPr="000E381D">
              <w:rPr>
                <w:b/>
                <w:i/>
                <w:sz w:val="24"/>
                <w:szCs w:val="24"/>
                <w:lang w:val="ro-RO"/>
              </w:rPr>
              <w:t xml:space="preserve">, </w:t>
            </w:r>
          </w:p>
          <w:p w:rsidR="00A5388C" w:rsidRPr="000E381D" w:rsidRDefault="00A5388C" w:rsidP="00A5388C">
            <w:pPr>
              <w:pStyle w:val="Corptext3"/>
              <w:spacing w:before="120"/>
              <w:rPr>
                <w:b/>
                <w:i/>
                <w:sz w:val="24"/>
                <w:szCs w:val="24"/>
                <w:lang w:val="ro-RO"/>
              </w:rPr>
            </w:pPr>
            <w:r w:rsidRPr="000E381D">
              <w:rPr>
                <w:b/>
                <w:i/>
                <w:sz w:val="24"/>
                <w:szCs w:val="24"/>
                <w:lang w:val="ro-RO"/>
              </w:rPr>
              <w:t xml:space="preserve">Certificat de urbanism, </w:t>
            </w:r>
          </w:p>
          <w:p w:rsidR="00F73B8C" w:rsidRPr="006725CA" w:rsidRDefault="00A5388C" w:rsidP="00A5388C">
            <w:pPr>
              <w:jc w:val="both"/>
              <w:rPr>
                <w:rFonts w:ascii="Times New Roman" w:hAnsi="Times New Roman"/>
                <w:sz w:val="24"/>
                <w:szCs w:val="24"/>
              </w:rPr>
            </w:pPr>
            <w:r w:rsidRPr="000E381D">
              <w:rPr>
                <w:b/>
                <w:i/>
                <w:sz w:val="24"/>
                <w:szCs w:val="24"/>
              </w:rPr>
              <w:t xml:space="preserve">HCL sau </w:t>
            </w:r>
            <w:proofErr w:type="spellStart"/>
            <w:r w:rsidRPr="000E381D">
              <w:rPr>
                <w:b/>
                <w:i/>
                <w:sz w:val="24"/>
                <w:szCs w:val="24"/>
              </w:rPr>
              <w:t>Hotararea</w:t>
            </w:r>
            <w:proofErr w:type="spellEnd"/>
            <w:r w:rsidRPr="000E381D">
              <w:rPr>
                <w:b/>
                <w:i/>
                <w:sz w:val="24"/>
                <w:szCs w:val="24"/>
              </w:rPr>
              <w:t xml:space="preserve"> </w:t>
            </w:r>
            <w:proofErr w:type="spellStart"/>
            <w:r w:rsidRPr="000E381D">
              <w:rPr>
                <w:b/>
                <w:i/>
                <w:sz w:val="24"/>
                <w:szCs w:val="24"/>
              </w:rPr>
              <w:t>Adunarii</w:t>
            </w:r>
            <w:proofErr w:type="spellEnd"/>
            <w:r w:rsidRPr="000E381D">
              <w:rPr>
                <w:b/>
                <w:i/>
                <w:sz w:val="24"/>
                <w:szCs w:val="24"/>
              </w:rPr>
              <w:t xml:space="preserve"> Generale</w:t>
            </w:r>
          </w:p>
        </w:tc>
        <w:tc>
          <w:tcPr>
            <w:tcW w:w="4635" w:type="dxa"/>
          </w:tcPr>
          <w:p w:rsidR="00A5388C" w:rsidRDefault="00A5388C" w:rsidP="00A5388C">
            <w:r>
              <w:rPr>
                <w:rFonts w:ascii="Times New Roman" w:hAnsi="Times New Roman"/>
                <w:sz w:val="24"/>
                <w:szCs w:val="24"/>
                <w:lang w:eastAsia="fr-FR"/>
              </w:rPr>
              <w:t xml:space="preserve">Se verifica lista de cheltuieli eligibile si tipul </w:t>
            </w:r>
            <w:proofErr w:type="spellStart"/>
            <w:r>
              <w:rPr>
                <w:rFonts w:ascii="Times New Roman" w:hAnsi="Times New Roman"/>
                <w:sz w:val="24"/>
                <w:szCs w:val="24"/>
                <w:lang w:eastAsia="fr-FR"/>
              </w:rPr>
              <w:t>investiiei</w:t>
            </w:r>
            <w:proofErr w:type="spellEnd"/>
            <w:r>
              <w:rPr>
                <w:rFonts w:ascii="Times New Roman" w:hAnsi="Times New Roman"/>
                <w:sz w:val="24"/>
                <w:szCs w:val="24"/>
                <w:lang w:eastAsia="fr-FR"/>
              </w:rPr>
              <w:t xml:space="preserve">. Daca prin proiect se </w:t>
            </w:r>
            <w:proofErr w:type="spellStart"/>
            <w:r>
              <w:rPr>
                <w:rFonts w:ascii="Times New Roman" w:hAnsi="Times New Roman"/>
                <w:sz w:val="24"/>
                <w:szCs w:val="24"/>
                <w:lang w:eastAsia="fr-FR"/>
              </w:rPr>
              <w:t>doreste</w:t>
            </w:r>
            <w:proofErr w:type="spellEnd"/>
            <w:r>
              <w:rPr>
                <w:rFonts w:ascii="Times New Roman" w:hAnsi="Times New Roman"/>
                <w:sz w:val="24"/>
                <w:szCs w:val="24"/>
                <w:lang w:eastAsia="fr-FR"/>
              </w:rPr>
              <w:t xml:space="preserve"> realizarea  </w:t>
            </w:r>
            <w:r w:rsidRPr="00812758">
              <w:rPr>
                <w:rFonts w:ascii="Trebuchet MS" w:hAnsi="Trebuchet MS" w:cs="Trebuchet MS"/>
                <w:color w:val="000000"/>
              </w:rPr>
              <w:t xml:space="preserve">modernizarea/ dotarea instituțiilor de </w:t>
            </w:r>
            <w:proofErr w:type="spellStart"/>
            <w:r w:rsidRPr="00812758">
              <w:rPr>
                <w:rFonts w:ascii="Trebuchet MS" w:hAnsi="Trebuchet MS" w:cs="Trebuchet MS"/>
                <w:color w:val="000000"/>
              </w:rPr>
              <w:t>invățământ</w:t>
            </w:r>
            <w:proofErr w:type="spellEnd"/>
            <w:r w:rsidRPr="00812758">
              <w:rPr>
                <w:rFonts w:ascii="Trebuchet MS" w:hAnsi="Trebuchet MS" w:cs="Trebuchet MS"/>
                <w:color w:val="000000"/>
              </w:rPr>
              <w:t xml:space="preserve"> sau a altor </w:t>
            </w:r>
            <w:proofErr w:type="spellStart"/>
            <w:r w:rsidRPr="00812758">
              <w:rPr>
                <w:rFonts w:ascii="Trebuchet MS" w:hAnsi="Trebuchet MS" w:cs="Trebuchet MS"/>
                <w:color w:val="000000"/>
              </w:rPr>
              <w:t>insituții</w:t>
            </w:r>
            <w:proofErr w:type="spellEnd"/>
            <w:r w:rsidRPr="00812758">
              <w:rPr>
                <w:rFonts w:ascii="Trebuchet MS" w:hAnsi="Trebuchet MS" w:cs="Trebuchet MS"/>
                <w:color w:val="000000"/>
              </w:rPr>
              <w:t xml:space="preserve"> care contribuie în mod direct la încurajarea școlarizărilor </w:t>
            </w:r>
            <w:r>
              <w:rPr>
                <w:rFonts w:ascii="Trebuchet MS" w:hAnsi="Trebuchet MS" w:cs="Trebuchet MS"/>
                <w:color w:val="000000"/>
              </w:rPr>
              <w:t xml:space="preserve"> se vor acorda 60 de puncte., in caz contrar se vor acorda 0 puncte.</w:t>
            </w:r>
          </w:p>
          <w:p w:rsidR="00F73B8C" w:rsidRPr="006725CA" w:rsidRDefault="00F73B8C" w:rsidP="00DC24A7">
            <w:pPr>
              <w:shd w:val="clear" w:color="auto" w:fill="FFFFFF"/>
              <w:tabs>
                <w:tab w:val="left" w:pos="4475"/>
              </w:tabs>
              <w:spacing w:line="245" w:lineRule="exact"/>
              <w:jc w:val="both"/>
              <w:rPr>
                <w:rFonts w:ascii="Times New Roman" w:hAnsi="Times New Roman"/>
                <w:sz w:val="24"/>
                <w:szCs w:val="24"/>
                <w:lang w:val="it-IT"/>
              </w:rPr>
            </w:pPr>
          </w:p>
        </w:tc>
      </w:tr>
    </w:tbl>
    <w:p w:rsidR="00F73B8C" w:rsidRDefault="00F73B8C" w:rsidP="00F73B8C"/>
    <w:p w:rsidR="00F73B8C" w:rsidRDefault="00F73B8C" w:rsidP="00F73B8C"/>
    <w:sectPr w:rsidR="00F73B8C" w:rsidSect="00A839E6">
      <w:pgSz w:w="12240" w:h="15840"/>
      <w:pgMar w:top="26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73" w:rsidRDefault="00C66673" w:rsidP="002C4C3F">
      <w:pPr>
        <w:spacing w:after="0" w:line="240" w:lineRule="auto"/>
      </w:pPr>
      <w:r>
        <w:separator/>
      </w:r>
    </w:p>
  </w:endnote>
  <w:endnote w:type="continuationSeparator" w:id="0">
    <w:p w:rsidR="00C66673" w:rsidRDefault="00C66673" w:rsidP="002C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73" w:rsidRDefault="00C66673" w:rsidP="002C4C3F">
      <w:pPr>
        <w:spacing w:after="0" w:line="240" w:lineRule="auto"/>
      </w:pPr>
      <w:r>
        <w:separator/>
      </w:r>
    </w:p>
  </w:footnote>
  <w:footnote w:type="continuationSeparator" w:id="0">
    <w:p w:rsidR="00C66673" w:rsidRDefault="00C66673" w:rsidP="002C4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B595E"/>
    <w:multiLevelType w:val="hybridMultilevel"/>
    <w:tmpl w:val="B17C7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7C550E"/>
    <w:multiLevelType w:val="hybridMultilevel"/>
    <w:tmpl w:val="F6F0E32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4DEE5902"/>
    <w:multiLevelType w:val="hybridMultilevel"/>
    <w:tmpl w:val="B1DCB80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43037"/>
    <w:multiLevelType w:val="hybridMultilevel"/>
    <w:tmpl w:val="AA4EF044"/>
    <w:lvl w:ilvl="0" w:tplc="85021F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666F7"/>
    <w:multiLevelType w:val="hybridMultilevel"/>
    <w:tmpl w:val="F8EAE462"/>
    <w:lvl w:ilvl="0" w:tplc="132CFF9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158A8"/>
    <w:multiLevelType w:val="hybridMultilevel"/>
    <w:tmpl w:val="BD82D32C"/>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474E11"/>
    <w:multiLevelType w:val="hybridMultilevel"/>
    <w:tmpl w:val="63C861D8"/>
    <w:lvl w:ilvl="0" w:tplc="F04AD8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D136A"/>
    <w:multiLevelType w:val="multilevel"/>
    <w:tmpl w:val="DE4830D8"/>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F504EB2"/>
    <w:multiLevelType w:val="hybridMultilevel"/>
    <w:tmpl w:val="98740EB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12F13CA"/>
    <w:multiLevelType w:val="hybridMultilevel"/>
    <w:tmpl w:val="A01850A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C236B"/>
    <w:multiLevelType w:val="hybridMultilevel"/>
    <w:tmpl w:val="97562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92740B"/>
    <w:multiLevelType w:val="hybridMultilevel"/>
    <w:tmpl w:val="443E57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67739"/>
    <w:multiLevelType w:val="hybridMultilevel"/>
    <w:tmpl w:val="4B8CC6A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82C61"/>
    <w:multiLevelType w:val="hybridMultilevel"/>
    <w:tmpl w:val="7D801A3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51129B"/>
    <w:multiLevelType w:val="hybridMultilevel"/>
    <w:tmpl w:val="CD026DB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B703CB2"/>
    <w:multiLevelType w:val="hybridMultilevel"/>
    <w:tmpl w:val="82A0CBB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C2F6609"/>
    <w:multiLevelType w:val="hybridMultilevel"/>
    <w:tmpl w:val="45DEA9FA"/>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1"/>
  </w:num>
  <w:num w:numId="5">
    <w:abstractNumId w:val="3"/>
  </w:num>
  <w:num w:numId="6">
    <w:abstractNumId w:val="24"/>
  </w:num>
  <w:num w:numId="7">
    <w:abstractNumId w:val="0"/>
  </w:num>
  <w:num w:numId="8">
    <w:abstractNumId w:val="4"/>
  </w:num>
  <w:num w:numId="9">
    <w:abstractNumId w:val="13"/>
  </w:num>
  <w:num w:numId="10">
    <w:abstractNumId w:val="8"/>
  </w:num>
  <w:num w:numId="11">
    <w:abstractNumId w:val="14"/>
  </w:num>
  <w:num w:numId="12">
    <w:abstractNumId w:val="12"/>
  </w:num>
  <w:num w:numId="13">
    <w:abstractNumId w:val="26"/>
  </w:num>
  <w:num w:numId="14">
    <w:abstractNumId w:val="5"/>
  </w:num>
  <w:num w:numId="15">
    <w:abstractNumId w:val="18"/>
  </w:num>
  <w:num w:numId="16">
    <w:abstractNumId w:val="9"/>
  </w:num>
  <w:num w:numId="17">
    <w:abstractNumId w:val="21"/>
  </w:num>
  <w:num w:numId="18">
    <w:abstractNumId w:val="16"/>
  </w:num>
  <w:num w:numId="19">
    <w:abstractNumId w:val="20"/>
  </w:num>
  <w:num w:numId="20">
    <w:abstractNumId w:val="23"/>
  </w:num>
  <w:num w:numId="21">
    <w:abstractNumId w:val="22"/>
  </w:num>
  <w:num w:numId="22">
    <w:abstractNumId w:val="15"/>
  </w:num>
  <w:num w:numId="23">
    <w:abstractNumId w:val="2"/>
  </w:num>
  <w:num w:numId="24">
    <w:abstractNumId w:val="11"/>
  </w:num>
  <w:num w:numId="25">
    <w:abstractNumId w:val="10"/>
  </w:num>
  <w:num w:numId="26">
    <w:abstractNumId w:val="19"/>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3F"/>
    <w:rsid w:val="0000399A"/>
    <w:rsid w:val="000D6720"/>
    <w:rsid w:val="000E5598"/>
    <w:rsid w:val="001A122A"/>
    <w:rsid w:val="002879E4"/>
    <w:rsid w:val="002A047D"/>
    <w:rsid w:val="002C4C3F"/>
    <w:rsid w:val="003248D8"/>
    <w:rsid w:val="003314EF"/>
    <w:rsid w:val="00392D28"/>
    <w:rsid w:val="004158A0"/>
    <w:rsid w:val="005F61F0"/>
    <w:rsid w:val="006931C2"/>
    <w:rsid w:val="00695C89"/>
    <w:rsid w:val="006C2439"/>
    <w:rsid w:val="006D7D89"/>
    <w:rsid w:val="007A6FE2"/>
    <w:rsid w:val="007F6D2A"/>
    <w:rsid w:val="00840800"/>
    <w:rsid w:val="008B1A6A"/>
    <w:rsid w:val="0091064E"/>
    <w:rsid w:val="00925540"/>
    <w:rsid w:val="00961C63"/>
    <w:rsid w:val="00A5388C"/>
    <w:rsid w:val="00A75062"/>
    <w:rsid w:val="00A839E6"/>
    <w:rsid w:val="00BD588F"/>
    <w:rsid w:val="00BF32C8"/>
    <w:rsid w:val="00C17CE4"/>
    <w:rsid w:val="00C66673"/>
    <w:rsid w:val="00D92FA8"/>
    <w:rsid w:val="00DC24A7"/>
    <w:rsid w:val="00DD0B0E"/>
    <w:rsid w:val="00E147F3"/>
    <w:rsid w:val="00E7109D"/>
    <w:rsid w:val="00EA6567"/>
    <w:rsid w:val="00F537CC"/>
    <w:rsid w:val="00F73B8C"/>
    <w:rsid w:val="00F8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4C3F"/>
    <w:rPr>
      <w:rFonts w:ascii="Calibri" w:eastAsia="Calibri" w:hAnsi="Calibri" w:cs="Times New Roman"/>
      <w:lang w:val="ro-RO"/>
    </w:rPr>
  </w:style>
  <w:style w:type="paragraph" w:styleId="Titlu1">
    <w:name w:val="heading 1"/>
    <w:basedOn w:val="Normal"/>
    <w:next w:val="Normal"/>
    <w:link w:val="Titlu1Caracter1"/>
    <w:qFormat/>
    <w:rsid w:val="002C4C3F"/>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2C4C3F"/>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2C4C3F"/>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2C4C3F"/>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2C4C3F"/>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2C4C3F"/>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2C4C3F"/>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2C4C3F"/>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2C4C3F"/>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2C4C3F"/>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2C4C3F"/>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2C4C3F"/>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2C4C3F"/>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2C4C3F"/>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2C4C3F"/>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2C4C3F"/>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2C4C3F"/>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2C4C3F"/>
    <w:rPr>
      <w:rFonts w:ascii="Cambria" w:eastAsia="Times New Roman" w:hAnsi="Cambria" w:cs="Times New Roman"/>
      <w:sz w:val="20"/>
      <w:szCs w:val="20"/>
      <w:lang w:val="x-none" w:eastAsia="x-none"/>
    </w:rPr>
  </w:style>
  <w:style w:type="character" w:customStyle="1" w:styleId="Titlu1Caracter1">
    <w:name w:val="Titlu 1 Caracter1"/>
    <w:link w:val="Titlu1"/>
    <w:rsid w:val="002C4C3F"/>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2C4C3F"/>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2C4C3F"/>
    <w:rPr>
      <w:rFonts w:ascii="Calibri" w:eastAsia="Calibri" w:hAnsi="Calibri" w:cs="Times New Roman"/>
      <w:lang w:val="ro-RO"/>
    </w:rPr>
  </w:style>
  <w:style w:type="paragraph" w:styleId="Subsol">
    <w:name w:val="footer"/>
    <w:aliases w:val=" Char"/>
    <w:basedOn w:val="Normal"/>
    <w:link w:val="SubsolCaracter"/>
    <w:uiPriority w:val="99"/>
    <w:unhideWhenUsed/>
    <w:rsid w:val="002C4C3F"/>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2C4C3F"/>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2C4C3F"/>
    <w:pPr>
      <w:ind w:left="720"/>
      <w:contextualSpacing/>
    </w:pPr>
  </w:style>
  <w:style w:type="paragraph" w:styleId="NormalWeb">
    <w:name w:val="Normal (Web)"/>
    <w:aliases w:val="Normal (Web) Char Char,Normal (Web) Char"/>
    <w:basedOn w:val="Normal"/>
    <w:uiPriority w:val="1"/>
    <w:qFormat/>
    <w:rsid w:val="002C4C3F"/>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2C4C3F"/>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2C4C3F"/>
    <w:rPr>
      <w:rFonts w:ascii="Tahoma" w:eastAsia="Calibri" w:hAnsi="Tahoma" w:cs="Times New Roman"/>
      <w:sz w:val="16"/>
      <w:szCs w:val="16"/>
      <w:lang w:val="x-none" w:eastAsia="x-none"/>
    </w:rPr>
  </w:style>
  <w:style w:type="character" w:styleId="Hyperlink">
    <w:name w:val="Hyperlink"/>
    <w:uiPriority w:val="99"/>
    <w:unhideWhenUsed/>
    <w:rsid w:val="002C4C3F"/>
    <w:rPr>
      <w:color w:val="0000FF"/>
      <w:u w:val="single"/>
    </w:rPr>
  </w:style>
  <w:style w:type="table" w:styleId="GrilTabel">
    <w:name w:val="Table Grid"/>
    <w:basedOn w:val="TabelNorma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2C4C3F"/>
    <w:rPr>
      <w:sz w:val="16"/>
      <w:szCs w:val="16"/>
    </w:rPr>
  </w:style>
  <w:style w:type="paragraph" w:styleId="Textcomentariu">
    <w:name w:val="annotation text"/>
    <w:basedOn w:val="Normal"/>
    <w:link w:val="TextcomentariuCaracter"/>
    <w:uiPriority w:val="99"/>
    <w:unhideWhenUsed/>
    <w:rsid w:val="002C4C3F"/>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2C4C3F"/>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2C4C3F"/>
    <w:rPr>
      <w:b/>
      <w:bCs/>
    </w:rPr>
  </w:style>
  <w:style w:type="character" w:customStyle="1" w:styleId="SubiectComentariuCaracter">
    <w:name w:val="Subiect Comentariu Caracter"/>
    <w:basedOn w:val="TextcomentariuCaracter"/>
    <w:link w:val="SubiectComentariu"/>
    <w:rsid w:val="002C4C3F"/>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2C4C3F"/>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2C4C3F"/>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2C4C3F"/>
    <w:rPr>
      <w:vertAlign w:val="superscript"/>
    </w:rPr>
  </w:style>
  <w:style w:type="paragraph" w:styleId="Corptext">
    <w:name w:val="Body Text"/>
    <w:basedOn w:val="Normal"/>
    <w:link w:val="CorptextCaracter"/>
    <w:unhideWhenUsed/>
    <w:rsid w:val="002C4C3F"/>
    <w:pPr>
      <w:spacing w:after="120"/>
    </w:pPr>
  </w:style>
  <w:style w:type="character" w:customStyle="1" w:styleId="CorptextCaracter">
    <w:name w:val="Corp text Caracter"/>
    <w:basedOn w:val="Fontdeparagrafimplicit"/>
    <w:link w:val="Corptext"/>
    <w:rsid w:val="002C4C3F"/>
    <w:rPr>
      <w:rFonts w:ascii="Calibri" w:eastAsia="Calibri" w:hAnsi="Calibri" w:cs="Times New Roman"/>
      <w:lang w:val="ro-RO"/>
    </w:rPr>
  </w:style>
  <w:style w:type="paragraph" w:styleId="Cuprins1">
    <w:name w:val="toc 1"/>
    <w:basedOn w:val="Normal"/>
    <w:next w:val="Normal"/>
    <w:autoRedefine/>
    <w:uiPriority w:val="39"/>
    <w:unhideWhenUsed/>
    <w:qFormat/>
    <w:rsid w:val="002C4C3F"/>
    <w:pPr>
      <w:spacing w:after="100"/>
    </w:pPr>
  </w:style>
  <w:style w:type="paragraph" w:styleId="Cuprins2">
    <w:name w:val="toc 2"/>
    <w:basedOn w:val="Normal"/>
    <w:next w:val="Normal"/>
    <w:autoRedefine/>
    <w:uiPriority w:val="39"/>
    <w:unhideWhenUsed/>
    <w:qFormat/>
    <w:rsid w:val="002C4C3F"/>
    <w:pPr>
      <w:tabs>
        <w:tab w:val="right" w:leader="dot" w:pos="9074"/>
      </w:tabs>
      <w:spacing w:after="100"/>
    </w:pPr>
  </w:style>
  <w:style w:type="paragraph" w:customStyle="1" w:styleId="xl47">
    <w:name w:val="xl47"/>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2C4C3F"/>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2C4C3F"/>
  </w:style>
  <w:style w:type="character" w:styleId="HyperlinkParcurs">
    <w:name w:val="FollowedHyperlink"/>
    <w:unhideWhenUsed/>
    <w:rsid w:val="002C4C3F"/>
    <w:rPr>
      <w:color w:val="800080"/>
      <w:u w:val="single"/>
    </w:rPr>
  </w:style>
  <w:style w:type="paragraph" w:styleId="Cuprins3">
    <w:name w:val="toc 3"/>
    <w:basedOn w:val="Normal"/>
    <w:next w:val="Normal"/>
    <w:autoRedefine/>
    <w:uiPriority w:val="39"/>
    <w:unhideWhenUsed/>
    <w:qFormat/>
    <w:rsid w:val="002C4C3F"/>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C4C3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C4C3F"/>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2C4C3F"/>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2C4C3F"/>
    <w:rPr>
      <w:rFonts w:ascii="Calibri" w:eastAsia="Times New Roman" w:hAnsi="Calibri" w:cs="Times New Roman"/>
      <w:sz w:val="20"/>
      <w:szCs w:val="20"/>
      <w:lang w:eastAsia="x-none"/>
    </w:rPr>
  </w:style>
  <w:style w:type="paragraph" w:styleId="Titlu">
    <w:name w:val="Title"/>
    <w:basedOn w:val="Normal"/>
    <w:link w:val="TitluCaracter"/>
    <w:qFormat/>
    <w:rsid w:val="002C4C3F"/>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2C4C3F"/>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2C4C3F"/>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2C4C3F"/>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2C4C3F"/>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2C4C3F"/>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2C4C3F"/>
    <w:rPr>
      <w:rFonts w:eastAsia="Times New Roman"/>
      <w:sz w:val="20"/>
      <w:szCs w:val="20"/>
      <w:lang w:val="x-none" w:eastAsia="x-none"/>
    </w:rPr>
  </w:style>
  <w:style w:type="character" w:customStyle="1" w:styleId="TitlunotCaracter">
    <w:name w:val="Titlu notă Caracter"/>
    <w:basedOn w:val="Fontdeparagrafimplicit"/>
    <w:link w:val="Titlunot"/>
    <w:rsid w:val="002C4C3F"/>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2C4C3F"/>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2C4C3F"/>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2C4C3F"/>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2C4C3F"/>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2C4C3F"/>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2C4C3F"/>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2C4C3F"/>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2C4C3F"/>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2C4C3F"/>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2C4C3F"/>
    <w:rPr>
      <w:rFonts w:ascii="Consolas" w:eastAsia="Calibri" w:hAnsi="Consolas" w:cs="Times New Roman"/>
      <w:sz w:val="21"/>
      <w:szCs w:val="21"/>
      <w:lang w:eastAsia="x-none"/>
    </w:rPr>
  </w:style>
  <w:style w:type="paragraph" w:styleId="Frspaiere">
    <w:name w:val="No Spacing"/>
    <w:link w:val="FrspaiereCaracter"/>
    <w:uiPriority w:val="1"/>
    <w:qFormat/>
    <w:rsid w:val="002C4C3F"/>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2C4C3F"/>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C4C3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C4C3F"/>
    <w:rPr>
      <w:sz w:val="24"/>
      <w:lang w:val="en-GB" w:eastAsia="en-GB"/>
    </w:rPr>
  </w:style>
  <w:style w:type="paragraph" w:customStyle="1" w:styleId="Text1">
    <w:name w:val="Text 1"/>
    <w:basedOn w:val="Normal"/>
    <w:link w:val="Text1Char"/>
    <w:qFormat/>
    <w:rsid w:val="002C4C3F"/>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C4C3F"/>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C4C3F"/>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C4C3F"/>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C4C3F"/>
    <w:pPr>
      <w:numPr>
        <w:numId w:val="1"/>
      </w:numPr>
      <w:tabs>
        <w:tab w:val="clear" w:pos="765"/>
      </w:tabs>
      <w:ind w:left="720" w:hanging="360"/>
    </w:pPr>
  </w:style>
  <w:style w:type="paragraph" w:customStyle="1" w:styleId="CaracterCaracterCaracter">
    <w:name w:val="Caracter Caracter Caracter"/>
    <w:basedOn w:val="Normal"/>
    <w:rsid w:val="002C4C3F"/>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C4C3F"/>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C4C3F"/>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2C4C3F"/>
    <w:rPr>
      <w:vertAlign w:val="superscript"/>
    </w:rPr>
  </w:style>
  <w:style w:type="character" w:styleId="Titlulcrii">
    <w:name w:val="Book Title"/>
    <w:qFormat/>
    <w:rsid w:val="002C4C3F"/>
    <w:rPr>
      <w:b/>
      <w:bCs/>
      <w:smallCaps/>
      <w:spacing w:val="5"/>
    </w:rPr>
  </w:style>
  <w:style w:type="character" w:customStyle="1" w:styleId="tpa1">
    <w:name w:val="tpa1"/>
    <w:basedOn w:val="Fontdeparagrafimplicit"/>
    <w:rsid w:val="002C4C3F"/>
  </w:style>
  <w:style w:type="character" w:customStyle="1" w:styleId="tli1">
    <w:name w:val="tli1"/>
    <w:basedOn w:val="Fontdeparagrafimplicit"/>
    <w:rsid w:val="002C4C3F"/>
  </w:style>
  <w:style w:type="character" w:customStyle="1" w:styleId="text10">
    <w:name w:val="text1"/>
    <w:basedOn w:val="Fontdeparagrafimplicit"/>
    <w:rsid w:val="002C4C3F"/>
  </w:style>
  <w:style w:type="character" w:customStyle="1" w:styleId="pt1">
    <w:name w:val="pt1"/>
    <w:rsid w:val="002C4C3F"/>
    <w:rPr>
      <w:b/>
      <w:bCs/>
      <w:color w:val="8F0000"/>
    </w:rPr>
  </w:style>
  <w:style w:type="character" w:customStyle="1" w:styleId="tpt1">
    <w:name w:val="tpt1"/>
    <w:basedOn w:val="Fontdeparagrafimplicit"/>
    <w:rsid w:val="002C4C3F"/>
  </w:style>
  <w:style w:type="character" w:customStyle="1" w:styleId="al1">
    <w:name w:val="al1"/>
    <w:rsid w:val="002C4C3F"/>
    <w:rPr>
      <w:b/>
      <w:bCs/>
      <w:color w:val="008F00"/>
    </w:rPr>
  </w:style>
  <w:style w:type="character" w:customStyle="1" w:styleId="tal1">
    <w:name w:val="tal1"/>
    <w:basedOn w:val="Fontdeparagrafimplicit"/>
    <w:rsid w:val="002C4C3F"/>
  </w:style>
  <w:style w:type="character" w:customStyle="1" w:styleId="do1">
    <w:name w:val="do1"/>
    <w:rsid w:val="002C4C3F"/>
    <w:rPr>
      <w:b/>
      <w:bCs/>
      <w:sz w:val="26"/>
      <w:szCs w:val="26"/>
    </w:rPr>
  </w:style>
  <w:style w:type="character" w:customStyle="1" w:styleId="def">
    <w:name w:val="def"/>
    <w:basedOn w:val="Fontdeparagrafimplicit"/>
    <w:rsid w:val="002C4C3F"/>
  </w:style>
  <w:style w:type="character" w:customStyle="1" w:styleId="titlupag">
    <w:name w:val="titlu_pag"/>
    <w:basedOn w:val="Fontdeparagrafimplicit"/>
    <w:rsid w:val="002C4C3F"/>
  </w:style>
  <w:style w:type="character" w:customStyle="1" w:styleId="ar1">
    <w:name w:val="ar1"/>
    <w:rsid w:val="002C4C3F"/>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2C4C3F"/>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machetei-zCaracter">
    <w:name w:val="Partea superioară a machetei-z Caracter"/>
    <w:basedOn w:val="Fontdeparagrafimplicit"/>
    <w:link w:val="Parteasuperioaramachetei-z"/>
    <w:uiPriority w:val="99"/>
    <w:rsid w:val="002C4C3F"/>
    <w:rPr>
      <w:rFonts w:ascii="Arial" w:eastAsia="Times New Roman" w:hAnsi="Arial" w:cs="Times New Roman"/>
      <w:vanish/>
      <w:sz w:val="16"/>
      <w:szCs w:val="16"/>
      <w:lang w:eastAsia="x-none"/>
    </w:rPr>
  </w:style>
  <w:style w:type="paragraph" w:styleId="Parteainferioaramachetei-z">
    <w:name w:val="HTML Bottom of Form"/>
    <w:basedOn w:val="Normal"/>
    <w:next w:val="Normal"/>
    <w:link w:val="Parteainferioaramachetei-zCaracter"/>
    <w:hidden/>
    <w:uiPriority w:val="99"/>
    <w:unhideWhenUsed/>
    <w:rsid w:val="002C4C3F"/>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machetei-zCaracter">
    <w:name w:val="Partea inferioară a machetei-z Caracter"/>
    <w:basedOn w:val="Fontdeparagrafimplicit"/>
    <w:link w:val="Parteainferioaramachetei-z"/>
    <w:uiPriority w:val="99"/>
    <w:rsid w:val="002C4C3F"/>
    <w:rPr>
      <w:rFonts w:ascii="Arial" w:eastAsia="Times New Roman" w:hAnsi="Arial" w:cs="Times New Roman"/>
      <w:vanish/>
      <w:sz w:val="16"/>
      <w:szCs w:val="16"/>
      <w:lang w:eastAsia="x-none"/>
    </w:rPr>
  </w:style>
  <w:style w:type="table" w:customStyle="1" w:styleId="TableGrid1">
    <w:name w:val="Table Grid1"/>
    <w:basedOn w:val="TabelNormal"/>
    <w:next w:val="GrilTabel"/>
    <w:rsid w:val="002C4C3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2C4C3F"/>
  </w:style>
  <w:style w:type="table" w:customStyle="1" w:styleId="TableGrid2">
    <w:name w:val="Table Grid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C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C4C3F"/>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C4C3F"/>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C4C3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C4C3F"/>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C4C3F"/>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C4C3F"/>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C4C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C4C3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C4C3F"/>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C4C3F"/>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C4C3F"/>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C4C3F"/>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C4C3F"/>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C4C3F"/>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2C4C3F"/>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C4C3F"/>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C4C3F"/>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C4C3F"/>
    <w:rPr>
      <w:b/>
      <w:bCs/>
      <w:color w:val="8F0000"/>
    </w:rPr>
  </w:style>
  <w:style w:type="character" w:customStyle="1" w:styleId="tsp1">
    <w:name w:val="tsp1"/>
    <w:basedOn w:val="Fontdeparagrafimplicit"/>
    <w:rsid w:val="002C4C3F"/>
  </w:style>
  <w:style w:type="character" w:styleId="Robust">
    <w:name w:val="Strong"/>
    <w:qFormat/>
    <w:rsid w:val="002C4C3F"/>
    <w:rPr>
      <w:b/>
      <w:bCs/>
    </w:rPr>
  </w:style>
  <w:style w:type="character" w:customStyle="1" w:styleId="tax1">
    <w:name w:val="tax1"/>
    <w:rsid w:val="002C4C3F"/>
    <w:rPr>
      <w:b/>
      <w:bCs/>
      <w:sz w:val="26"/>
      <w:szCs w:val="26"/>
    </w:rPr>
  </w:style>
  <w:style w:type="character" w:customStyle="1" w:styleId="tca1">
    <w:name w:val="tca1"/>
    <w:rsid w:val="002C4C3F"/>
    <w:rPr>
      <w:b/>
      <w:bCs/>
      <w:sz w:val="24"/>
      <w:szCs w:val="24"/>
    </w:rPr>
  </w:style>
  <w:style w:type="character" w:customStyle="1" w:styleId="BodyTextIndentChar1">
    <w:name w:val="Body Text Indent Char1"/>
    <w:rsid w:val="002C4C3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C4C3F"/>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C4C3F"/>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2C4C3F"/>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2C4C3F"/>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2C4C3F"/>
    <w:pPr>
      <w:spacing w:after="100"/>
      <w:ind w:left="660"/>
    </w:pPr>
    <w:rPr>
      <w:rFonts w:eastAsia="Times New Roman"/>
      <w:lang w:val="en-US"/>
    </w:rPr>
  </w:style>
  <w:style w:type="paragraph" w:styleId="Cuprins5">
    <w:name w:val="toc 5"/>
    <w:basedOn w:val="Normal"/>
    <w:next w:val="Normal"/>
    <w:autoRedefine/>
    <w:uiPriority w:val="39"/>
    <w:unhideWhenUsed/>
    <w:rsid w:val="002C4C3F"/>
    <w:pPr>
      <w:spacing w:after="100"/>
      <w:ind w:left="880"/>
    </w:pPr>
    <w:rPr>
      <w:rFonts w:eastAsia="Times New Roman"/>
      <w:lang w:val="en-US"/>
    </w:rPr>
  </w:style>
  <w:style w:type="paragraph" w:styleId="Cuprins6">
    <w:name w:val="toc 6"/>
    <w:basedOn w:val="Normal"/>
    <w:next w:val="Normal"/>
    <w:autoRedefine/>
    <w:uiPriority w:val="39"/>
    <w:unhideWhenUsed/>
    <w:rsid w:val="002C4C3F"/>
    <w:pPr>
      <w:spacing w:after="100"/>
      <w:ind w:left="1100"/>
    </w:pPr>
    <w:rPr>
      <w:rFonts w:eastAsia="Times New Roman"/>
      <w:lang w:val="en-US"/>
    </w:rPr>
  </w:style>
  <w:style w:type="paragraph" w:styleId="Cuprins7">
    <w:name w:val="toc 7"/>
    <w:basedOn w:val="Normal"/>
    <w:next w:val="Normal"/>
    <w:autoRedefine/>
    <w:uiPriority w:val="39"/>
    <w:unhideWhenUsed/>
    <w:rsid w:val="002C4C3F"/>
    <w:pPr>
      <w:spacing w:after="100"/>
      <w:ind w:left="1320"/>
    </w:pPr>
    <w:rPr>
      <w:rFonts w:eastAsia="Times New Roman"/>
      <w:lang w:val="en-US"/>
    </w:rPr>
  </w:style>
  <w:style w:type="paragraph" w:styleId="Cuprins8">
    <w:name w:val="toc 8"/>
    <w:basedOn w:val="Normal"/>
    <w:next w:val="Normal"/>
    <w:autoRedefine/>
    <w:uiPriority w:val="39"/>
    <w:unhideWhenUsed/>
    <w:rsid w:val="002C4C3F"/>
    <w:pPr>
      <w:spacing w:after="100"/>
      <w:ind w:left="1540"/>
    </w:pPr>
    <w:rPr>
      <w:rFonts w:eastAsia="Times New Roman"/>
      <w:lang w:val="en-US"/>
    </w:rPr>
  </w:style>
  <w:style w:type="paragraph" w:styleId="Cuprins9">
    <w:name w:val="toc 9"/>
    <w:basedOn w:val="Normal"/>
    <w:next w:val="Normal"/>
    <w:autoRedefine/>
    <w:uiPriority w:val="39"/>
    <w:unhideWhenUsed/>
    <w:rsid w:val="002C4C3F"/>
    <w:pPr>
      <w:spacing w:after="100"/>
      <w:ind w:left="1760"/>
    </w:pPr>
    <w:rPr>
      <w:rFonts w:eastAsia="Times New Roman"/>
      <w:lang w:val="en-US"/>
    </w:rPr>
  </w:style>
  <w:style w:type="table" w:customStyle="1" w:styleId="TableGrid11">
    <w:name w:val="Table Grid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2C4C3F"/>
  </w:style>
  <w:style w:type="paragraph" w:customStyle="1" w:styleId="text">
    <w:name w:val="text"/>
    <w:basedOn w:val="Normal"/>
    <w:rsid w:val="002C4C3F"/>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2C4C3F"/>
  </w:style>
  <w:style w:type="numbering" w:customStyle="1" w:styleId="NoList111">
    <w:name w:val="No List111"/>
    <w:next w:val="FrListare"/>
    <w:uiPriority w:val="99"/>
    <w:semiHidden/>
    <w:unhideWhenUsed/>
    <w:rsid w:val="002C4C3F"/>
  </w:style>
  <w:style w:type="table" w:customStyle="1" w:styleId="TableGrid21">
    <w:name w:val="Table Grid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2C4C3F"/>
  </w:style>
  <w:style w:type="numbering" w:customStyle="1" w:styleId="NoList3">
    <w:name w:val="No List3"/>
    <w:next w:val="FrListare"/>
    <w:uiPriority w:val="99"/>
    <w:semiHidden/>
    <w:unhideWhenUsed/>
    <w:rsid w:val="002C4C3F"/>
  </w:style>
  <w:style w:type="paragraph" w:customStyle="1" w:styleId="Stil2">
    <w:name w:val="Stil2"/>
    <w:basedOn w:val="Titlu1"/>
    <w:autoRedefine/>
    <w:rsid w:val="002C4C3F"/>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C4C3F"/>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C4C3F"/>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C4C3F"/>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C4C3F"/>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2C4C3F"/>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2C4C3F"/>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C4C3F"/>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C4C3F"/>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C4C3F"/>
    <w:pPr>
      <w:spacing w:after="0" w:line="240" w:lineRule="auto"/>
      <w:jc w:val="both"/>
    </w:pPr>
    <w:rPr>
      <w:rFonts w:ascii="Arial" w:eastAsia="Times New Roman" w:hAnsi="Arial"/>
      <w:szCs w:val="20"/>
      <w:lang w:val="en-GB"/>
    </w:rPr>
  </w:style>
  <w:style w:type="paragraph" w:customStyle="1" w:styleId="Application3">
    <w:name w:val="Application3"/>
    <w:basedOn w:val="Normal"/>
    <w:rsid w:val="002C4C3F"/>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C4C3F"/>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C4C3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C4C3F"/>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C4C3F"/>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C4C3F"/>
    <w:rPr>
      <w:b/>
    </w:rPr>
  </w:style>
  <w:style w:type="paragraph" w:customStyle="1" w:styleId="Titreobjet">
    <w:name w:val="Titre objet"/>
    <w:basedOn w:val="Normal"/>
    <w:next w:val="Normal"/>
    <w:uiPriority w:val="39"/>
    <w:qFormat/>
    <w:rsid w:val="002C4C3F"/>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2C4C3F"/>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2C4C3F"/>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C4C3F"/>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2C4C3F"/>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2C4C3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C4C3F"/>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2C4C3F"/>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2C4C3F"/>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C4C3F"/>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C4C3F"/>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C4C3F"/>
    <w:pPr>
      <w:ind w:left="680" w:hanging="113"/>
    </w:pPr>
  </w:style>
  <w:style w:type="paragraph" w:customStyle="1" w:styleId="CharCharCharCharCharCharCharCharCharChar">
    <w:name w:val="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Char11">
    <w:name w:val="Char11"/>
    <w:rsid w:val="002C4C3F"/>
    <w:rPr>
      <w:sz w:val="24"/>
      <w:szCs w:val="24"/>
      <w:lang w:val="ro-RO"/>
    </w:rPr>
  </w:style>
  <w:style w:type="paragraph" w:customStyle="1" w:styleId="xl22">
    <w:name w:val="xl22"/>
    <w:basedOn w:val="Normal"/>
    <w:rsid w:val="002C4C3F"/>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C4C3F"/>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C4C3F"/>
    <w:rPr>
      <w:rFonts w:ascii="Times New Roman" w:hAnsi="Times New Roman" w:cs="Times New Roman"/>
      <w:sz w:val="20"/>
      <w:szCs w:val="20"/>
    </w:rPr>
  </w:style>
  <w:style w:type="character" w:customStyle="1" w:styleId="FontStyle509">
    <w:name w:val="Font Style509"/>
    <w:rsid w:val="002C4C3F"/>
    <w:rPr>
      <w:rFonts w:ascii="Times New Roman" w:hAnsi="Times New Roman" w:cs="Times New Roman"/>
      <w:b/>
      <w:bCs/>
      <w:sz w:val="20"/>
      <w:szCs w:val="20"/>
    </w:rPr>
  </w:style>
  <w:style w:type="paragraph" w:customStyle="1" w:styleId="Style164">
    <w:name w:val="Style164"/>
    <w:basedOn w:val="Normal"/>
    <w:rsid w:val="002C4C3F"/>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2C4C3F"/>
    <w:rPr>
      <w:i/>
      <w:iCs/>
    </w:rPr>
  </w:style>
  <w:style w:type="numbering" w:customStyle="1" w:styleId="NoList4">
    <w:name w:val="No List4"/>
    <w:next w:val="FrListare"/>
    <w:semiHidden/>
    <w:unhideWhenUsed/>
    <w:rsid w:val="002C4C3F"/>
  </w:style>
  <w:style w:type="paragraph" w:styleId="Legend">
    <w:name w:val="caption"/>
    <w:basedOn w:val="Normal"/>
    <w:next w:val="Normal"/>
    <w:qFormat/>
    <w:rsid w:val="002C4C3F"/>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C4C3F"/>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C4C3F"/>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C4C3F"/>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C4C3F"/>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C4C3F"/>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C4C3F"/>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C4C3F"/>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2C4C3F"/>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C4C3F"/>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C4C3F"/>
    <w:pPr>
      <w:spacing w:before="120"/>
      <w:jc w:val="center"/>
    </w:pPr>
    <w:rPr>
      <w:sz w:val="20"/>
    </w:rPr>
  </w:style>
  <w:style w:type="paragraph" w:customStyle="1" w:styleId="textcslovan">
    <w:name w:val="text císlovaný"/>
    <w:basedOn w:val="text"/>
    <w:rsid w:val="002C4C3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C4C3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C4C3F"/>
    <w:pPr>
      <w:pageBreakBefore w:val="0"/>
      <w:spacing w:before="0"/>
    </w:pPr>
    <w:rPr>
      <w:sz w:val="32"/>
    </w:rPr>
  </w:style>
  <w:style w:type="table" w:customStyle="1" w:styleId="TableGrid6">
    <w:name w:val="Table Grid6"/>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C4C3F"/>
    <w:rPr>
      <w:b/>
      <w:bCs/>
      <w:sz w:val="24"/>
      <w:szCs w:val="24"/>
    </w:rPr>
  </w:style>
  <w:style w:type="character" w:customStyle="1" w:styleId="NormalWeb2Char">
    <w:name w:val="Normal (Web)2 Char"/>
    <w:link w:val="NormalWeb2"/>
    <w:rsid w:val="002C4C3F"/>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C4C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2C4C3F"/>
  </w:style>
  <w:style w:type="table" w:customStyle="1" w:styleId="TableGrid7">
    <w:name w:val="Table Grid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2C4C3F"/>
  </w:style>
  <w:style w:type="character" w:styleId="Referireintens">
    <w:name w:val="Intense Reference"/>
    <w:uiPriority w:val="32"/>
    <w:qFormat/>
    <w:rsid w:val="002C4C3F"/>
    <w:rPr>
      <w:b/>
      <w:bCs/>
      <w:smallCaps/>
      <w:color w:val="C0504D"/>
      <w:spacing w:val="5"/>
      <w:u w:val="single"/>
    </w:rPr>
  </w:style>
  <w:style w:type="table" w:customStyle="1" w:styleId="TableGrid10">
    <w:name w:val="Table Grid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2C4C3F"/>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C4C3F"/>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2C4C3F"/>
  </w:style>
  <w:style w:type="numbering" w:customStyle="1" w:styleId="NoList31">
    <w:name w:val="No List31"/>
    <w:next w:val="FrListare"/>
    <w:uiPriority w:val="99"/>
    <w:semiHidden/>
    <w:unhideWhenUsed/>
    <w:rsid w:val="002C4C3F"/>
  </w:style>
  <w:style w:type="character" w:customStyle="1" w:styleId="FrspaiereCaracter">
    <w:name w:val="Fără spațiere Caracter"/>
    <w:link w:val="Frspaiere"/>
    <w:uiPriority w:val="1"/>
    <w:rsid w:val="002C4C3F"/>
    <w:rPr>
      <w:rFonts w:ascii="Arial" w:eastAsia="Times New Roman" w:hAnsi="Arial" w:cs="Times New Roman"/>
      <w:sz w:val="28"/>
      <w:szCs w:val="28"/>
    </w:rPr>
  </w:style>
  <w:style w:type="table" w:customStyle="1" w:styleId="TableGrid71">
    <w:name w:val="Table Grid7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2C4C3F"/>
  </w:style>
  <w:style w:type="numbering" w:customStyle="1" w:styleId="NoList22">
    <w:name w:val="No List22"/>
    <w:next w:val="FrListare"/>
    <w:uiPriority w:val="99"/>
    <w:semiHidden/>
    <w:unhideWhenUsed/>
    <w:rsid w:val="002C4C3F"/>
  </w:style>
  <w:style w:type="numbering" w:customStyle="1" w:styleId="NoList112">
    <w:name w:val="No List112"/>
    <w:next w:val="FrListare"/>
    <w:uiPriority w:val="99"/>
    <w:semiHidden/>
    <w:unhideWhenUsed/>
    <w:rsid w:val="002C4C3F"/>
  </w:style>
  <w:style w:type="table" w:customStyle="1" w:styleId="TableGrid41">
    <w:name w:val="Table Grid4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2C4C3F"/>
  </w:style>
  <w:style w:type="numbering" w:customStyle="1" w:styleId="NoList32">
    <w:name w:val="No List32"/>
    <w:next w:val="FrListare"/>
    <w:uiPriority w:val="99"/>
    <w:semiHidden/>
    <w:unhideWhenUsed/>
    <w:rsid w:val="002C4C3F"/>
  </w:style>
  <w:style w:type="table" w:customStyle="1" w:styleId="TableGrid51">
    <w:name w:val="Table Grid51"/>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2C4C3F"/>
  </w:style>
  <w:style w:type="paragraph" w:customStyle="1" w:styleId="List2">
    <w:name w:val="List2"/>
    <w:basedOn w:val="Normal"/>
    <w:rsid w:val="002C4C3F"/>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2C4C3F"/>
  </w:style>
  <w:style w:type="table" w:customStyle="1" w:styleId="TableGrid15">
    <w:name w:val="Table Grid15"/>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2C4C3F"/>
  </w:style>
  <w:style w:type="table" w:customStyle="1" w:styleId="TableGrid17">
    <w:name w:val="Table Grid1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qFormat/>
    <w:locked/>
    <w:rsid w:val="002C4C3F"/>
    <w:rPr>
      <w:rFonts w:ascii="Calibri" w:eastAsia="Calibri" w:hAnsi="Calibri" w:cs="Times New Roman"/>
      <w:lang w:val="ro-RO"/>
    </w:rPr>
  </w:style>
  <w:style w:type="numbering" w:customStyle="1" w:styleId="NoList11111">
    <w:name w:val="No List11111"/>
    <w:next w:val="FrListare"/>
    <w:uiPriority w:val="99"/>
    <w:semiHidden/>
    <w:unhideWhenUsed/>
    <w:rsid w:val="002C4C3F"/>
  </w:style>
  <w:style w:type="table" w:customStyle="1" w:styleId="TableGrid191">
    <w:name w:val="Table Grid191"/>
    <w:basedOn w:val="TabelNormal"/>
    <w:next w:val="GrilTabel"/>
    <w:uiPriority w:val="59"/>
    <w:rsid w:val="002C4C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C4C3F"/>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C4C3F"/>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C4C3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C4C3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C4C3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2C4C3F"/>
  </w:style>
  <w:style w:type="paragraph" w:customStyle="1" w:styleId="StilStil1Stnga">
    <w:name w:val="Stil Stil1 + Stânga"/>
    <w:basedOn w:val="Normal"/>
    <w:uiPriority w:val="39"/>
    <w:qFormat/>
    <w:rsid w:val="002C4C3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C4C3F"/>
    <w:rPr>
      <w:rFonts w:ascii="Times New Roman" w:eastAsia="Times New Roman" w:hAnsi="Times New Roman" w:cs="Times New Roman"/>
      <w:b/>
      <w:sz w:val="20"/>
      <w:szCs w:val="20"/>
      <w:u w:val="single"/>
      <w:lang w:val="fr-FR" w:eastAsia="fr-FR"/>
    </w:rPr>
  </w:style>
  <w:style w:type="character" w:customStyle="1" w:styleId="CharChar14">
    <w:name w:val="Char Char14"/>
    <w:rsid w:val="002C4C3F"/>
    <w:rPr>
      <w:rFonts w:ascii="Times New Roman" w:eastAsia="Times New Roman" w:hAnsi="Times New Roman" w:cs="Times New Roman"/>
      <w:sz w:val="24"/>
      <w:szCs w:val="24"/>
      <w:lang w:val="fr-FR" w:eastAsia="fr-FR"/>
    </w:rPr>
  </w:style>
  <w:style w:type="character" w:customStyle="1" w:styleId="CharChar141">
    <w:name w:val="Char Char141"/>
    <w:locked/>
    <w:rsid w:val="002C4C3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C4C3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C4C3F"/>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C4C3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C4C3F"/>
    <w:rPr>
      <w:rFonts w:ascii="Calibri" w:eastAsia="Calibri" w:hAnsi="Calibri" w:cs="Times New Roman"/>
      <w:lang w:val="ro-RO"/>
    </w:rPr>
  </w:style>
  <w:style w:type="character" w:customStyle="1" w:styleId="BodyTextChar1">
    <w:name w:val="Body Text Char1"/>
    <w:semiHidden/>
    <w:rsid w:val="002C4C3F"/>
    <w:rPr>
      <w:rFonts w:ascii="Calibri" w:eastAsia="Calibri" w:hAnsi="Calibri" w:cs="Times New Roman"/>
      <w:lang w:val="ro-RO"/>
    </w:rPr>
  </w:style>
  <w:style w:type="character" w:customStyle="1" w:styleId="CommentTextChar1">
    <w:name w:val="Comment Text Char1"/>
    <w:uiPriority w:val="99"/>
    <w:semiHidden/>
    <w:rsid w:val="002C4C3F"/>
    <w:rPr>
      <w:rFonts w:ascii="Calibri" w:eastAsia="Calibri" w:hAnsi="Calibri" w:cs="Times New Roman"/>
      <w:sz w:val="20"/>
      <w:szCs w:val="20"/>
      <w:lang w:val="ro-RO"/>
    </w:rPr>
  </w:style>
  <w:style w:type="character" w:customStyle="1" w:styleId="SubtitleChar1">
    <w:name w:val="Subtitle Char1"/>
    <w:rsid w:val="002C4C3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C4C3F"/>
    <w:rPr>
      <w:rFonts w:ascii="Cambria" w:eastAsia="Times New Roman" w:hAnsi="Cambria" w:cs="Times New Roman"/>
      <w:i/>
      <w:iCs/>
      <w:color w:val="404040"/>
      <w:sz w:val="22"/>
      <w:szCs w:val="22"/>
      <w:lang w:val="ro-RO"/>
    </w:rPr>
  </w:style>
  <w:style w:type="character" w:customStyle="1" w:styleId="Heading8Char1">
    <w:name w:val="Heading 8 Char1"/>
    <w:semiHidden/>
    <w:rsid w:val="002C4C3F"/>
    <w:rPr>
      <w:rFonts w:ascii="Cambria" w:eastAsia="Times New Roman" w:hAnsi="Cambria" w:cs="Times New Roman"/>
      <w:color w:val="404040"/>
      <w:lang w:val="ro-RO"/>
    </w:rPr>
  </w:style>
  <w:style w:type="character" w:customStyle="1" w:styleId="Heading9Char1">
    <w:name w:val="Heading 9 Char1"/>
    <w:semiHidden/>
    <w:rsid w:val="002C4C3F"/>
    <w:rPr>
      <w:rFonts w:ascii="Cambria" w:eastAsia="Times New Roman" w:hAnsi="Cambria" w:cs="Times New Roman"/>
      <w:i/>
      <w:iCs/>
      <w:color w:val="404040"/>
      <w:lang w:val="ro-RO"/>
    </w:rPr>
  </w:style>
  <w:style w:type="character" w:customStyle="1" w:styleId="BalloonTextChar1">
    <w:name w:val="Balloon Text Char1"/>
    <w:semiHidden/>
    <w:rsid w:val="002C4C3F"/>
    <w:rPr>
      <w:rFonts w:ascii="Tahoma" w:eastAsia="Calibri" w:hAnsi="Tahoma" w:cs="Tahoma"/>
      <w:sz w:val="16"/>
      <w:szCs w:val="16"/>
      <w:lang w:val="ro-RO"/>
    </w:rPr>
  </w:style>
  <w:style w:type="character" w:customStyle="1" w:styleId="CommentSubjectChar1">
    <w:name w:val="Comment Subject Char1"/>
    <w:semiHidden/>
    <w:rsid w:val="002C4C3F"/>
    <w:rPr>
      <w:rFonts w:ascii="Calibri" w:eastAsia="Calibri" w:hAnsi="Calibri" w:cs="Times New Roman"/>
      <w:b/>
      <w:bCs/>
      <w:sz w:val="20"/>
      <w:szCs w:val="20"/>
      <w:lang w:val="ro-RO"/>
    </w:rPr>
  </w:style>
  <w:style w:type="character" w:customStyle="1" w:styleId="EndnoteTextChar1">
    <w:name w:val="Endnote Text Char1"/>
    <w:uiPriority w:val="99"/>
    <w:semiHidden/>
    <w:rsid w:val="002C4C3F"/>
    <w:rPr>
      <w:rFonts w:ascii="Calibri" w:eastAsia="Calibri" w:hAnsi="Calibri" w:cs="Times New Roman"/>
      <w:sz w:val="20"/>
      <w:szCs w:val="20"/>
      <w:lang w:val="ro-RO"/>
    </w:rPr>
  </w:style>
  <w:style w:type="character" w:customStyle="1" w:styleId="TitleChar1">
    <w:name w:val="Title Char1"/>
    <w:rsid w:val="002C4C3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C4C3F"/>
    <w:rPr>
      <w:rFonts w:ascii="Calibri" w:eastAsia="Calibri" w:hAnsi="Calibri" w:cs="Times New Roman"/>
      <w:lang w:val="ro-RO"/>
    </w:rPr>
  </w:style>
  <w:style w:type="character" w:customStyle="1" w:styleId="NoteHeadingChar1">
    <w:name w:val="Note Heading Char1"/>
    <w:semiHidden/>
    <w:rsid w:val="002C4C3F"/>
    <w:rPr>
      <w:rFonts w:ascii="Calibri" w:eastAsia="Calibri" w:hAnsi="Calibri" w:cs="Times New Roman"/>
      <w:lang w:val="ro-RO"/>
    </w:rPr>
  </w:style>
  <w:style w:type="character" w:customStyle="1" w:styleId="BodyText2Char1">
    <w:name w:val="Body Text 2 Char1"/>
    <w:semiHidden/>
    <w:rsid w:val="002C4C3F"/>
    <w:rPr>
      <w:rFonts w:ascii="Calibri" w:eastAsia="Calibri" w:hAnsi="Calibri" w:cs="Times New Roman"/>
      <w:lang w:val="ro-RO"/>
    </w:rPr>
  </w:style>
  <w:style w:type="character" w:customStyle="1" w:styleId="BodyText3Char1">
    <w:name w:val="Body Text 3 Char1"/>
    <w:semiHidden/>
    <w:rsid w:val="002C4C3F"/>
    <w:rPr>
      <w:rFonts w:ascii="Calibri" w:eastAsia="Calibri" w:hAnsi="Calibri" w:cs="Times New Roman"/>
      <w:sz w:val="16"/>
      <w:szCs w:val="16"/>
      <w:lang w:val="ro-RO"/>
    </w:rPr>
  </w:style>
  <w:style w:type="character" w:customStyle="1" w:styleId="BodyTextIndent3Char1">
    <w:name w:val="Body Text Indent 3 Char1"/>
    <w:semiHidden/>
    <w:rsid w:val="002C4C3F"/>
    <w:rPr>
      <w:rFonts w:ascii="Calibri" w:eastAsia="Calibri" w:hAnsi="Calibri" w:cs="Times New Roman"/>
      <w:sz w:val="16"/>
      <w:szCs w:val="16"/>
      <w:lang w:val="ro-RO"/>
    </w:rPr>
  </w:style>
  <w:style w:type="character" w:customStyle="1" w:styleId="DocumentMapChar1">
    <w:name w:val="Document Map Char1"/>
    <w:semiHidden/>
    <w:rsid w:val="002C4C3F"/>
    <w:rPr>
      <w:rFonts w:ascii="Tahoma" w:eastAsia="Calibri" w:hAnsi="Tahoma" w:cs="Tahoma"/>
      <w:sz w:val="16"/>
      <w:szCs w:val="16"/>
      <w:lang w:val="ro-RO"/>
    </w:rPr>
  </w:style>
  <w:style w:type="character" w:customStyle="1" w:styleId="PlainTextChar1">
    <w:name w:val="Plain Text Char1"/>
    <w:uiPriority w:val="99"/>
    <w:semiHidden/>
    <w:rsid w:val="002C4C3F"/>
    <w:rPr>
      <w:rFonts w:ascii="Consolas" w:eastAsia="Calibri" w:hAnsi="Consolas" w:cs="Consolas"/>
      <w:sz w:val="21"/>
      <w:szCs w:val="21"/>
      <w:lang w:val="ro-RO"/>
    </w:rPr>
  </w:style>
  <w:style w:type="character" w:customStyle="1" w:styleId="BodyTextIndent2Char1">
    <w:name w:val="Body Text Indent 2 Char1"/>
    <w:semiHidden/>
    <w:rsid w:val="002C4C3F"/>
    <w:rPr>
      <w:rFonts w:ascii="Calibri" w:eastAsia="Calibri" w:hAnsi="Calibri" w:cs="Times New Roman"/>
      <w:lang w:val="ro-RO"/>
    </w:rPr>
  </w:style>
  <w:style w:type="character" w:customStyle="1" w:styleId="label1">
    <w:name w:val="label1"/>
    <w:rsid w:val="002C4C3F"/>
    <w:rPr>
      <w:b/>
      <w:bCs/>
      <w:vanish/>
      <w:webHidden w:val="0"/>
      <w:color w:val="FFFFFF"/>
      <w:sz w:val="18"/>
      <w:szCs w:val="18"/>
      <w:vertAlign w:val="baseline"/>
      <w:specVanish/>
    </w:rPr>
  </w:style>
  <w:style w:type="paragraph" w:customStyle="1" w:styleId="instruct">
    <w:name w:val="instruct"/>
    <w:basedOn w:val="Normal"/>
    <w:rsid w:val="002C4C3F"/>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C4C3F"/>
    <w:rPr>
      <w:color w:val="0000FF"/>
      <w:u w:val="single"/>
    </w:rPr>
  </w:style>
  <w:style w:type="character" w:customStyle="1" w:styleId="Fontdeparagrafimplicit2">
    <w:name w:val="Font de paragraf implicit2"/>
    <w:rsid w:val="002C4C3F"/>
  </w:style>
  <w:style w:type="character" w:customStyle="1" w:styleId="sp1">
    <w:name w:val="sp1"/>
    <w:rsid w:val="002C4C3F"/>
    <w:rPr>
      <w:b/>
      <w:bCs/>
      <w:color w:val="8F0000"/>
    </w:rPr>
  </w:style>
  <w:style w:type="character" w:customStyle="1" w:styleId="Fontdeparagrafimplicit1">
    <w:name w:val="Font de paragraf implicit1"/>
    <w:rsid w:val="002C4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4C3F"/>
    <w:rPr>
      <w:rFonts w:ascii="Calibri" w:eastAsia="Calibri" w:hAnsi="Calibri" w:cs="Times New Roman"/>
      <w:lang w:val="ro-RO"/>
    </w:rPr>
  </w:style>
  <w:style w:type="paragraph" w:styleId="Titlu1">
    <w:name w:val="heading 1"/>
    <w:basedOn w:val="Normal"/>
    <w:next w:val="Normal"/>
    <w:link w:val="Titlu1Caracter1"/>
    <w:qFormat/>
    <w:rsid w:val="002C4C3F"/>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2C4C3F"/>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2C4C3F"/>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2C4C3F"/>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2C4C3F"/>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2C4C3F"/>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2C4C3F"/>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2C4C3F"/>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2C4C3F"/>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2C4C3F"/>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2C4C3F"/>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2C4C3F"/>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2C4C3F"/>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2C4C3F"/>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2C4C3F"/>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2C4C3F"/>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2C4C3F"/>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2C4C3F"/>
    <w:rPr>
      <w:rFonts w:ascii="Cambria" w:eastAsia="Times New Roman" w:hAnsi="Cambria" w:cs="Times New Roman"/>
      <w:sz w:val="20"/>
      <w:szCs w:val="20"/>
      <w:lang w:val="x-none" w:eastAsia="x-none"/>
    </w:rPr>
  </w:style>
  <w:style w:type="character" w:customStyle="1" w:styleId="Titlu1Caracter1">
    <w:name w:val="Titlu 1 Caracter1"/>
    <w:link w:val="Titlu1"/>
    <w:rsid w:val="002C4C3F"/>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2C4C3F"/>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2C4C3F"/>
    <w:rPr>
      <w:rFonts w:ascii="Calibri" w:eastAsia="Calibri" w:hAnsi="Calibri" w:cs="Times New Roman"/>
      <w:lang w:val="ro-RO"/>
    </w:rPr>
  </w:style>
  <w:style w:type="paragraph" w:styleId="Subsol">
    <w:name w:val="footer"/>
    <w:aliases w:val=" Char"/>
    <w:basedOn w:val="Normal"/>
    <w:link w:val="SubsolCaracter"/>
    <w:uiPriority w:val="99"/>
    <w:unhideWhenUsed/>
    <w:rsid w:val="002C4C3F"/>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2C4C3F"/>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2C4C3F"/>
    <w:pPr>
      <w:ind w:left="720"/>
      <w:contextualSpacing/>
    </w:pPr>
  </w:style>
  <w:style w:type="paragraph" w:styleId="NormalWeb">
    <w:name w:val="Normal (Web)"/>
    <w:aliases w:val="Normal (Web) Char Char,Normal (Web) Char"/>
    <w:basedOn w:val="Normal"/>
    <w:uiPriority w:val="1"/>
    <w:qFormat/>
    <w:rsid w:val="002C4C3F"/>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2C4C3F"/>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2C4C3F"/>
    <w:rPr>
      <w:rFonts w:ascii="Tahoma" w:eastAsia="Calibri" w:hAnsi="Tahoma" w:cs="Times New Roman"/>
      <w:sz w:val="16"/>
      <w:szCs w:val="16"/>
      <w:lang w:val="x-none" w:eastAsia="x-none"/>
    </w:rPr>
  </w:style>
  <w:style w:type="character" w:styleId="Hyperlink">
    <w:name w:val="Hyperlink"/>
    <w:uiPriority w:val="99"/>
    <w:unhideWhenUsed/>
    <w:rsid w:val="002C4C3F"/>
    <w:rPr>
      <w:color w:val="0000FF"/>
      <w:u w:val="single"/>
    </w:rPr>
  </w:style>
  <w:style w:type="table" w:styleId="GrilTabel">
    <w:name w:val="Table Grid"/>
    <w:basedOn w:val="TabelNorma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2C4C3F"/>
    <w:rPr>
      <w:sz w:val="16"/>
      <w:szCs w:val="16"/>
    </w:rPr>
  </w:style>
  <w:style w:type="paragraph" w:styleId="Textcomentariu">
    <w:name w:val="annotation text"/>
    <w:basedOn w:val="Normal"/>
    <w:link w:val="TextcomentariuCaracter"/>
    <w:uiPriority w:val="99"/>
    <w:unhideWhenUsed/>
    <w:rsid w:val="002C4C3F"/>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2C4C3F"/>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2C4C3F"/>
    <w:rPr>
      <w:b/>
      <w:bCs/>
    </w:rPr>
  </w:style>
  <w:style w:type="character" w:customStyle="1" w:styleId="SubiectComentariuCaracter">
    <w:name w:val="Subiect Comentariu Caracter"/>
    <w:basedOn w:val="TextcomentariuCaracter"/>
    <w:link w:val="SubiectComentariu"/>
    <w:rsid w:val="002C4C3F"/>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2C4C3F"/>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2C4C3F"/>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2C4C3F"/>
    <w:rPr>
      <w:vertAlign w:val="superscript"/>
    </w:rPr>
  </w:style>
  <w:style w:type="paragraph" w:styleId="Corptext">
    <w:name w:val="Body Text"/>
    <w:basedOn w:val="Normal"/>
    <w:link w:val="CorptextCaracter"/>
    <w:unhideWhenUsed/>
    <w:rsid w:val="002C4C3F"/>
    <w:pPr>
      <w:spacing w:after="120"/>
    </w:pPr>
  </w:style>
  <w:style w:type="character" w:customStyle="1" w:styleId="CorptextCaracter">
    <w:name w:val="Corp text Caracter"/>
    <w:basedOn w:val="Fontdeparagrafimplicit"/>
    <w:link w:val="Corptext"/>
    <w:rsid w:val="002C4C3F"/>
    <w:rPr>
      <w:rFonts w:ascii="Calibri" w:eastAsia="Calibri" w:hAnsi="Calibri" w:cs="Times New Roman"/>
      <w:lang w:val="ro-RO"/>
    </w:rPr>
  </w:style>
  <w:style w:type="paragraph" w:styleId="Cuprins1">
    <w:name w:val="toc 1"/>
    <w:basedOn w:val="Normal"/>
    <w:next w:val="Normal"/>
    <w:autoRedefine/>
    <w:uiPriority w:val="39"/>
    <w:unhideWhenUsed/>
    <w:qFormat/>
    <w:rsid w:val="002C4C3F"/>
    <w:pPr>
      <w:spacing w:after="100"/>
    </w:pPr>
  </w:style>
  <w:style w:type="paragraph" w:styleId="Cuprins2">
    <w:name w:val="toc 2"/>
    <w:basedOn w:val="Normal"/>
    <w:next w:val="Normal"/>
    <w:autoRedefine/>
    <w:uiPriority w:val="39"/>
    <w:unhideWhenUsed/>
    <w:qFormat/>
    <w:rsid w:val="002C4C3F"/>
    <w:pPr>
      <w:tabs>
        <w:tab w:val="right" w:leader="dot" w:pos="9074"/>
      </w:tabs>
      <w:spacing w:after="100"/>
    </w:pPr>
  </w:style>
  <w:style w:type="paragraph" w:customStyle="1" w:styleId="xl47">
    <w:name w:val="xl47"/>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2C4C3F"/>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2C4C3F"/>
  </w:style>
  <w:style w:type="character" w:styleId="HyperlinkParcurs">
    <w:name w:val="FollowedHyperlink"/>
    <w:unhideWhenUsed/>
    <w:rsid w:val="002C4C3F"/>
    <w:rPr>
      <w:color w:val="800080"/>
      <w:u w:val="single"/>
    </w:rPr>
  </w:style>
  <w:style w:type="paragraph" w:styleId="Cuprins3">
    <w:name w:val="toc 3"/>
    <w:basedOn w:val="Normal"/>
    <w:next w:val="Normal"/>
    <w:autoRedefine/>
    <w:uiPriority w:val="39"/>
    <w:unhideWhenUsed/>
    <w:qFormat/>
    <w:rsid w:val="002C4C3F"/>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C4C3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C4C3F"/>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2C4C3F"/>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2C4C3F"/>
    <w:rPr>
      <w:rFonts w:ascii="Calibri" w:eastAsia="Times New Roman" w:hAnsi="Calibri" w:cs="Times New Roman"/>
      <w:sz w:val="20"/>
      <w:szCs w:val="20"/>
      <w:lang w:eastAsia="x-none"/>
    </w:rPr>
  </w:style>
  <w:style w:type="paragraph" w:styleId="Titlu">
    <w:name w:val="Title"/>
    <w:basedOn w:val="Normal"/>
    <w:link w:val="TitluCaracter"/>
    <w:qFormat/>
    <w:rsid w:val="002C4C3F"/>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2C4C3F"/>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2C4C3F"/>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2C4C3F"/>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2C4C3F"/>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2C4C3F"/>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2C4C3F"/>
    <w:rPr>
      <w:rFonts w:eastAsia="Times New Roman"/>
      <w:sz w:val="20"/>
      <w:szCs w:val="20"/>
      <w:lang w:val="x-none" w:eastAsia="x-none"/>
    </w:rPr>
  </w:style>
  <w:style w:type="character" w:customStyle="1" w:styleId="TitlunotCaracter">
    <w:name w:val="Titlu notă Caracter"/>
    <w:basedOn w:val="Fontdeparagrafimplicit"/>
    <w:link w:val="Titlunot"/>
    <w:rsid w:val="002C4C3F"/>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2C4C3F"/>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2C4C3F"/>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2C4C3F"/>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2C4C3F"/>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2C4C3F"/>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2C4C3F"/>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2C4C3F"/>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2C4C3F"/>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2C4C3F"/>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2C4C3F"/>
    <w:rPr>
      <w:rFonts w:ascii="Consolas" w:eastAsia="Calibri" w:hAnsi="Consolas" w:cs="Times New Roman"/>
      <w:sz w:val="21"/>
      <w:szCs w:val="21"/>
      <w:lang w:eastAsia="x-none"/>
    </w:rPr>
  </w:style>
  <w:style w:type="paragraph" w:styleId="Frspaiere">
    <w:name w:val="No Spacing"/>
    <w:link w:val="FrspaiereCaracter"/>
    <w:uiPriority w:val="1"/>
    <w:qFormat/>
    <w:rsid w:val="002C4C3F"/>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2C4C3F"/>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C4C3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C4C3F"/>
    <w:rPr>
      <w:sz w:val="24"/>
      <w:lang w:val="en-GB" w:eastAsia="en-GB"/>
    </w:rPr>
  </w:style>
  <w:style w:type="paragraph" w:customStyle="1" w:styleId="Text1">
    <w:name w:val="Text 1"/>
    <w:basedOn w:val="Normal"/>
    <w:link w:val="Text1Char"/>
    <w:qFormat/>
    <w:rsid w:val="002C4C3F"/>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C4C3F"/>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C4C3F"/>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C4C3F"/>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C4C3F"/>
    <w:pPr>
      <w:numPr>
        <w:numId w:val="1"/>
      </w:numPr>
      <w:tabs>
        <w:tab w:val="clear" w:pos="765"/>
      </w:tabs>
      <w:ind w:left="720" w:hanging="360"/>
    </w:pPr>
  </w:style>
  <w:style w:type="paragraph" w:customStyle="1" w:styleId="CaracterCaracterCaracter">
    <w:name w:val="Caracter Caracter Caracter"/>
    <w:basedOn w:val="Normal"/>
    <w:rsid w:val="002C4C3F"/>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C4C3F"/>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C4C3F"/>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2C4C3F"/>
    <w:rPr>
      <w:vertAlign w:val="superscript"/>
    </w:rPr>
  </w:style>
  <w:style w:type="character" w:styleId="Titlulcrii">
    <w:name w:val="Book Title"/>
    <w:qFormat/>
    <w:rsid w:val="002C4C3F"/>
    <w:rPr>
      <w:b/>
      <w:bCs/>
      <w:smallCaps/>
      <w:spacing w:val="5"/>
    </w:rPr>
  </w:style>
  <w:style w:type="character" w:customStyle="1" w:styleId="tpa1">
    <w:name w:val="tpa1"/>
    <w:basedOn w:val="Fontdeparagrafimplicit"/>
    <w:rsid w:val="002C4C3F"/>
  </w:style>
  <w:style w:type="character" w:customStyle="1" w:styleId="tli1">
    <w:name w:val="tli1"/>
    <w:basedOn w:val="Fontdeparagrafimplicit"/>
    <w:rsid w:val="002C4C3F"/>
  </w:style>
  <w:style w:type="character" w:customStyle="1" w:styleId="text10">
    <w:name w:val="text1"/>
    <w:basedOn w:val="Fontdeparagrafimplicit"/>
    <w:rsid w:val="002C4C3F"/>
  </w:style>
  <w:style w:type="character" w:customStyle="1" w:styleId="pt1">
    <w:name w:val="pt1"/>
    <w:rsid w:val="002C4C3F"/>
    <w:rPr>
      <w:b/>
      <w:bCs/>
      <w:color w:val="8F0000"/>
    </w:rPr>
  </w:style>
  <w:style w:type="character" w:customStyle="1" w:styleId="tpt1">
    <w:name w:val="tpt1"/>
    <w:basedOn w:val="Fontdeparagrafimplicit"/>
    <w:rsid w:val="002C4C3F"/>
  </w:style>
  <w:style w:type="character" w:customStyle="1" w:styleId="al1">
    <w:name w:val="al1"/>
    <w:rsid w:val="002C4C3F"/>
    <w:rPr>
      <w:b/>
      <w:bCs/>
      <w:color w:val="008F00"/>
    </w:rPr>
  </w:style>
  <w:style w:type="character" w:customStyle="1" w:styleId="tal1">
    <w:name w:val="tal1"/>
    <w:basedOn w:val="Fontdeparagrafimplicit"/>
    <w:rsid w:val="002C4C3F"/>
  </w:style>
  <w:style w:type="character" w:customStyle="1" w:styleId="do1">
    <w:name w:val="do1"/>
    <w:rsid w:val="002C4C3F"/>
    <w:rPr>
      <w:b/>
      <w:bCs/>
      <w:sz w:val="26"/>
      <w:szCs w:val="26"/>
    </w:rPr>
  </w:style>
  <w:style w:type="character" w:customStyle="1" w:styleId="def">
    <w:name w:val="def"/>
    <w:basedOn w:val="Fontdeparagrafimplicit"/>
    <w:rsid w:val="002C4C3F"/>
  </w:style>
  <w:style w:type="character" w:customStyle="1" w:styleId="titlupag">
    <w:name w:val="titlu_pag"/>
    <w:basedOn w:val="Fontdeparagrafimplicit"/>
    <w:rsid w:val="002C4C3F"/>
  </w:style>
  <w:style w:type="character" w:customStyle="1" w:styleId="ar1">
    <w:name w:val="ar1"/>
    <w:rsid w:val="002C4C3F"/>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2C4C3F"/>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machetei-zCaracter">
    <w:name w:val="Partea superioară a machetei-z Caracter"/>
    <w:basedOn w:val="Fontdeparagrafimplicit"/>
    <w:link w:val="Parteasuperioaramachetei-z"/>
    <w:uiPriority w:val="99"/>
    <w:rsid w:val="002C4C3F"/>
    <w:rPr>
      <w:rFonts w:ascii="Arial" w:eastAsia="Times New Roman" w:hAnsi="Arial" w:cs="Times New Roman"/>
      <w:vanish/>
      <w:sz w:val="16"/>
      <w:szCs w:val="16"/>
      <w:lang w:eastAsia="x-none"/>
    </w:rPr>
  </w:style>
  <w:style w:type="paragraph" w:styleId="Parteainferioaramachetei-z">
    <w:name w:val="HTML Bottom of Form"/>
    <w:basedOn w:val="Normal"/>
    <w:next w:val="Normal"/>
    <w:link w:val="Parteainferioaramachetei-zCaracter"/>
    <w:hidden/>
    <w:uiPriority w:val="99"/>
    <w:unhideWhenUsed/>
    <w:rsid w:val="002C4C3F"/>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machetei-zCaracter">
    <w:name w:val="Partea inferioară a machetei-z Caracter"/>
    <w:basedOn w:val="Fontdeparagrafimplicit"/>
    <w:link w:val="Parteainferioaramachetei-z"/>
    <w:uiPriority w:val="99"/>
    <w:rsid w:val="002C4C3F"/>
    <w:rPr>
      <w:rFonts w:ascii="Arial" w:eastAsia="Times New Roman" w:hAnsi="Arial" w:cs="Times New Roman"/>
      <w:vanish/>
      <w:sz w:val="16"/>
      <w:szCs w:val="16"/>
      <w:lang w:eastAsia="x-none"/>
    </w:rPr>
  </w:style>
  <w:style w:type="table" w:customStyle="1" w:styleId="TableGrid1">
    <w:name w:val="Table Grid1"/>
    <w:basedOn w:val="TabelNormal"/>
    <w:next w:val="GrilTabel"/>
    <w:rsid w:val="002C4C3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2C4C3F"/>
  </w:style>
  <w:style w:type="table" w:customStyle="1" w:styleId="TableGrid2">
    <w:name w:val="Table Grid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C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C4C3F"/>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C4C3F"/>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C4C3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C4C3F"/>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C4C3F"/>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C4C3F"/>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C4C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C4C3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C4C3F"/>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C4C3F"/>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C4C3F"/>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C4C3F"/>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C4C3F"/>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C4C3F"/>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2C4C3F"/>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C4C3F"/>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C4C3F"/>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C4C3F"/>
    <w:rPr>
      <w:b/>
      <w:bCs/>
      <w:color w:val="8F0000"/>
    </w:rPr>
  </w:style>
  <w:style w:type="character" w:customStyle="1" w:styleId="tsp1">
    <w:name w:val="tsp1"/>
    <w:basedOn w:val="Fontdeparagrafimplicit"/>
    <w:rsid w:val="002C4C3F"/>
  </w:style>
  <w:style w:type="character" w:styleId="Robust">
    <w:name w:val="Strong"/>
    <w:qFormat/>
    <w:rsid w:val="002C4C3F"/>
    <w:rPr>
      <w:b/>
      <w:bCs/>
    </w:rPr>
  </w:style>
  <w:style w:type="character" w:customStyle="1" w:styleId="tax1">
    <w:name w:val="tax1"/>
    <w:rsid w:val="002C4C3F"/>
    <w:rPr>
      <w:b/>
      <w:bCs/>
      <w:sz w:val="26"/>
      <w:szCs w:val="26"/>
    </w:rPr>
  </w:style>
  <w:style w:type="character" w:customStyle="1" w:styleId="tca1">
    <w:name w:val="tca1"/>
    <w:rsid w:val="002C4C3F"/>
    <w:rPr>
      <w:b/>
      <w:bCs/>
      <w:sz w:val="24"/>
      <w:szCs w:val="24"/>
    </w:rPr>
  </w:style>
  <w:style w:type="character" w:customStyle="1" w:styleId="BodyTextIndentChar1">
    <w:name w:val="Body Text Indent Char1"/>
    <w:rsid w:val="002C4C3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C4C3F"/>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C4C3F"/>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2C4C3F"/>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2C4C3F"/>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2C4C3F"/>
    <w:pPr>
      <w:spacing w:after="100"/>
      <w:ind w:left="660"/>
    </w:pPr>
    <w:rPr>
      <w:rFonts w:eastAsia="Times New Roman"/>
      <w:lang w:val="en-US"/>
    </w:rPr>
  </w:style>
  <w:style w:type="paragraph" w:styleId="Cuprins5">
    <w:name w:val="toc 5"/>
    <w:basedOn w:val="Normal"/>
    <w:next w:val="Normal"/>
    <w:autoRedefine/>
    <w:uiPriority w:val="39"/>
    <w:unhideWhenUsed/>
    <w:rsid w:val="002C4C3F"/>
    <w:pPr>
      <w:spacing w:after="100"/>
      <w:ind w:left="880"/>
    </w:pPr>
    <w:rPr>
      <w:rFonts w:eastAsia="Times New Roman"/>
      <w:lang w:val="en-US"/>
    </w:rPr>
  </w:style>
  <w:style w:type="paragraph" w:styleId="Cuprins6">
    <w:name w:val="toc 6"/>
    <w:basedOn w:val="Normal"/>
    <w:next w:val="Normal"/>
    <w:autoRedefine/>
    <w:uiPriority w:val="39"/>
    <w:unhideWhenUsed/>
    <w:rsid w:val="002C4C3F"/>
    <w:pPr>
      <w:spacing w:after="100"/>
      <w:ind w:left="1100"/>
    </w:pPr>
    <w:rPr>
      <w:rFonts w:eastAsia="Times New Roman"/>
      <w:lang w:val="en-US"/>
    </w:rPr>
  </w:style>
  <w:style w:type="paragraph" w:styleId="Cuprins7">
    <w:name w:val="toc 7"/>
    <w:basedOn w:val="Normal"/>
    <w:next w:val="Normal"/>
    <w:autoRedefine/>
    <w:uiPriority w:val="39"/>
    <w:unhideWhenUsed/>
    <w:rsid w:val="002C4C3F"/>
    <w:pPr>
      <w:spacing w:after="100"/>
      <w:ind w:left="1320"/>
    </w:pPr>
    <w:rPr>
      <w:rFonts w:eastAsia="Times New Roman"/>
      <w:lang w:val="en-US"/>
    </w:rPr>
  </w:style>
  <w:style w:type="paragraph" w:styleId="Cuprins8">
    <w:name w:val="toc 8"/>
    <w:basedOn w:val="Normal"/>
    <w:next w:val="Normal"/>
    <w:autoRedefine/>
    <w:uiPriority w:val="39"/>
    <w:unhideWhenUsed/>
    <w:rsid w:val="002C4C3F"/>
    <w:pPr>
      <w:spacing w:after="100"/>
      <w:ind w:left="1540"/>
    </w:pPr>
    <w:rPr>
      <w:rFonts w:eastAsia="Times New Roman"/>
      <w:lang w:val="en-US"/>
    </w:rPr>
  </w:style>
  <w:style w:type="paragraph" w:styleId="Cuprins9">
    <w:name w:val="toc 9"/>
    <w:basedOn w:val="Normal"/>
    <w:next w:val="Normal"/>
    <w:autoRedefine/>
    <w:uiPriority w:val="39"/>
    <w:unhideWhenUsed/>
    <w:rsid w:val="002C4C3F"/>
    <w:pPr>
      <w:spacing w:after="100"/>
      <w:ind w:left="1760"/>
    </w:pPr>
    <w:rPr>
      <w:rFonts w:eastAsia="Times New Roman"/>
      <w:lang w:val="en-US"/>
    </w:rPr>
  </w:style>
  <w:style w:type="table" w:customStyle="1" w:styleId="TableGrid11">
    <w:name w:val="Table Grid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2C4C3F"/>
  </w:style>
  <w:style w:type="paragraph" w:customStyle="1" w:styleId="text">
    <w:name w:val="text"/>
    <w:basedOn w:val="Normal"/>
    <w:rsid w:val="002C4C3F"/>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2C4C3F"/>
  </w:style>
  <w:style w:type="numbering" w:customStyle="1" w:styleId="NoList111">
    <w:name w:val="No List111"/>
    <w:next w:val="FrListare"/>
    <w:uiPriority w:val="99"/>
    <w:semiHidden/>
    <w:unhideWhenUsed/>
    <w:rsid w:val="002C4C3F"/>
  </w:style>
  <w:style w:type="table" w:customStyle="1" w:styleId="TableGrid21">
    <w:name w:val="Table Grid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2C4C3F"/>
  </w:style>
  <w:style w:type="numbering" w:customStyle="1" w:styleId="NoList3">
    <w:name w:val="No List3"/>
    <w:next w:val="FrListare"/>
    <w:uiPriority w:val="99"/>
    <w:semiHidden/>
    <w:unhideWhenUsed/>
    <w:rsid w:val="002C4C3F"/>
  </w:style>
  <w:style w:type="paragraph" w:customStyle="1" w:styleId="Stil2">
    <w:name w:val="Stil2"/>
    <w:basedOn w:val="Titlu1"/>
    <w:autoRedefine/>
    <w:rsid w:val="002C4C3F"/>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C4C3F"/>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C4C3F"/>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C4C3F"/>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C4C3F"/>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2C4C3F"/>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2C4C3F"/>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C4C3F"/>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C4C3F"/>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C4C3F"/>
    <w:pPr>
      <w:spacing w:after="0" w:line="240" w:lineRule="auto"/>
      <w:jc w:val="both"/>
    </w:pPr>
    <w:rPr>
      <w:rFonts w:ascii="Arial" w:eastAsia="Times New Roman" w:hAnsi="Arial"/>
      <w:szCs w:val="20"/>
      <w:lang w:val="en-GB"/>
    </w:rPr>
  </w:style>
  <w:style w:type="paragraph" w:customStyle="1" w:styleId="Application3">
    <w:name w:val="Application3"/>
    <w:basedOn w:val="Normal"/>
    <w:rsid w:val="002C4C3F"/>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C4C3F"/>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C4C3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C4C3F"/>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C4C3F"/>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C4C3F"/>
    <w:rPr>
      <w:b/>
    </w:rPr>
  </w:style>
  <w:style w:type="paragraph" w:customStyle="1" w:styleId="Titreobjet">
    <w:name w:val="Titre objet"/>
    <w:basedOn w:val="Normal"/>
    <w:next w:val="Normal"/>
    <w:uiPriority w:val="39"/>
    <w:qFormat/>
    <w:rsid w:val="002C4C3F"/>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2C4C3F"/>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2C4C3F"/>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C4C3F"/>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2C4C3F"/>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2C4C3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C4C3F"/>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2C4C3F"/>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2C4C3F"/>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C4C3F"/>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C4C3F"/>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C4C3F"/>
    <w:pPr>
      <w:ind w:left="680" w:hanging="113"/>
    </w:pPr>
  </w:style>
  <w:style w:type="paragraph" w:customStyle="1" w:styleId="CharCharCharCharCharCharCharCharCharChar">
    <w:name w:val="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Char11">
    <w:name w:val="Char11"/>
    <w:rsid w:val="002C4C3F"/>
    <w:rPr>
      <w:sz w:val="24"/>
      <w:szCs w:val="24"/>
      <w:lang w:val="ro-RO"/>
    </w:rPr>
  </w:style>
  <w:style w:type="paragraph" w:customStyle="1" w:styleId="xl22">
    <w:name w:val="xl22"/>
    <w:basedOn w:val="Normal"/>
    <w:rsid w:val="002C4C3F"/>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C4C3F"/>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C4C3F"/>
    <w:rPr>
      <w:rFonts w:ascii="Times New Roman" w:hAnsi="Times New Roman" w:cs="Times New Roman"/>
      <w:sz w:val="20"/>
      <w:szCs w:val="20"/>
    </w:rPr>
  </w:style>
  <w:style w:type="character" w:customStyle="1" w:styleId="FontStyle509">
    <w:name w:val="Font Style509"/>
    <w:rsid w:val="002C4C3F"/>
    <w:rPr>
      <w:rFonts w:ascii="Times New Roman" w:hAnsi="Times New Roman" w:cs="Times New Roman"/>
      <w:b/>
      <w:bCs/>
      <w:sz w:val="20"/>
      <w:szCs w:val="20"/>
    </w:rPr>
  </w:style>
  <w:style w:type="paragraph" w:customStyle="1" w:styleId="Style164">
    <w:name w:val="Style164"/>
    <w:basedOn w:val="Normal"/>
    <w:rsid w:val="002C4C3F"/>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2C4C3F"/>
    <w:rPr>
      <w:i/>
      <w:iCs/>
    </w:rPr>
  </w:style>
  <w:style w:type="numbering" w:customStyle="1" w:styleId="NoList4">
    <w:name w:val="No List4"/>
    <w:next w:val="FrListare"/>
    <w:semiHidden/>
    <w:unhideWhenUsed/>
    <w:rsid w:val="002C4C3F"/>
  </w:style>
  <w:style w:type="paragraph" w:styleId="Legend">
    <w:name w:val="caption"/>
    <w:basedOn w:val="Normal"/>
    <w:next w:val="Normal"/>
    <w:qFormat/>
    <w:rsid w:val="002C4C3F"/>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C4C3F"/>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C4C3F"/>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C4C3F"/>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C4C3F"/>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C4C3F"/>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C4C3F"/>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C4C3F"/>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2C4C3F"/>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C4C3F"/>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C4C3F"/>
    <w:pPr>
      <w:spacing w:before="120"/>
      <w:jc w:val="center"/>
    </w:pPr>
    <w:rPr>
      <w:sz w:val="20"/>
    </w:rPr>
  </w:style>
  <w:style w:type="paragraph" w:customStyle="1" w:styleId="textcslovan">
    <w:name w:val="text císlovaný"/>
    <w:basedOn w:val="text"/>
    <w:rsid w:val="002C4C3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C4C3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C4C3F"/>
    <w:pPr>
      <w:pageBreakBefore w:val="0"/>
      <w:spacing w:before="0"/>
    </w:pPr>
    <w:rPr>
      <w:sz w:val="32"/>
    </w:rPr>
  </w:style>
  <w:style w:type="table" w:customStyle="1" w:styleId="TableGrid6">
    <w:name w:val="Table Grid6"/>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C4C3F"/>
    <w:rPr>
      <w:b/>
      <w:bCs/>
      <w:sz w:val="24"/>
      <w:szCs w:val="24"/>
    </w:rPr>
  </w:style>
  <w:style w:type="character" w:customStyle="1" w:styleId="NormalWeb2Char">
    <w:name w:val="Normal (Web)2 Char"/>
    <w:link w:val="NormalWeb2"/>
    <w:rsid w:val="002C4C3F"/>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C4C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2C4C3F"/>
  </w:style>
  <w:style w:type="table" w:customStyle="1" w:styleId="TableGrid7">
    <w:name w:val="Table Grid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2C4C3F"/>
  </w:style>
  <w:style w:type="character" w:styleId="Referireintens">
    <w:name w:val="Intense Reference"/>
    <w:uiPriority w:val="32"/>
    <w:qFormat/>
    <w:rsid w:val="002C4C3F"/>
    <w:rPr>
      <w:b/>
      <w:bCs/>
      <w:smallCaps/>
      <w:color w:val="C0504D"/>
      <w:spacing w:val="5"/>
      <w:u w:val="single"/>
    </w:rPr>
  </w:style>
  <w:style w:type="table" w:customStyle="1" w:styleId="TableGrid10">
    <w:name w:val="Table Grid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2C4C3F"/>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C4C3F"/>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2C4C3F"/>
  </w:style>
  <w:style w:type="numbering" w:customStyle="1" w:styleId="NoList31">
    <w:name w:val="No List31"/>
    <w:next w:val="FrListare"/>
    <w:uiPriority w:val="99"/>
    <w:semiHidden/>
    <w:unhideWhenUsed/>
    <w:rsid w:val="002C4C3F"/>
  </w:style>
  <w:style w:type="character" w:customStyle="1" w:styleId="FrspaiereCaracter">
    <w:name w:val="Fără spațiere Caracter"/>
    <w:link w:val="Frspaiere"/>
    <w:uiPriority w:val="1"/>
    <w:rsid w:val="002C4C3F"/>
    <w:rPr>
      <w:rFonts w:ascii="Arial" w:eastAsia="Times New Roman" w:hAnsi="Arial" w:cs="Times New Roman"/>
      <w:sz w:val="28"/>
      <w:szCs w:val="28"/>
    </w:rPr>
  </w:style>
  <w:style w:type="table" w:customStyle="1" w:styleId="TableGrid71">
    <w:name w:val="Table Grid7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2C4C3F"/>
  </w:style>
  <w:style w:type="numbering" w:customStyle="1" w:styleId="NoList22">
    <w:name w:val="No List22"/>
    <w:next w:val="FrListare"/>
    <w:uiPriority w:val="99"/>
    <w:semiHidden/>
    <w:unhideWhenUsed/>
    <w:rsid w:val="002C4C3F"/>
  </w:style>
  <w:style w:type="numbering" w:customStyle="1" w:styleId="NoList112">
    <w:name w:val="No List112"/>
    <w:next w:val="FrListare"/>
    <w:uiPriority w:val="99"/>
    <w:semiHidden/>
    <w:unhideWhenUsed/>
    <w:rsid w:val="002C4C3F"/>
  </w:style>
  <w:style w:type="table" w:customStyle="1" w:styleId="TableGrid41">
    <w:name w:val="Table Grid4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2C4C3F"/>
  </w:style>
  <w:style w:type="numbering" w:customStyle="1" w:styleId="NoList32">
    <w:name w:val="No List32"/>
    <w:next w:val="FrListare"/>
    <w:uiPriority w:val="99"/>
    <w:semiHidden/>
    <w:unhideWhenUsed/>
    <w:rsid w:val="002C4C3F"/>
  </w:style>
  <w:style w:type="table" w:customStyle="1" w:styleId="TableGrid51">
    <w:name w:val="Table Grid51"/>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2C4C3F"/>
  </w:style>
  <w:style w:type="paragraph" w:customStyle="1" w:styleId="List2">
    <w:name w:val="List2"/>
    <w:basedOn w:val="Normal"/>
    <w:rsid w:val="002C4C3F"/>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2C4C3F"/>
  </w:style>
  <w:style w:type="table" w:customStyle="1" w:styleId="TableGrid15">
    <w:name w:val="Table Grid15"/>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2C4C3F"/>
  </w:style>
  <w:style w:type="table" w:customStyle="1" w:styleId="TableGrid17">
    <w:name w:val="Table Grid1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qFormat/>
    <w:locked/>
    <w:rsid w:val="002C4C3F"/>
    <w:rPr>
      <w:rFonts w:ascii="Calibri" w:eastAsia="Calibri" w:hAnsi="Calibri" w:cs="Times New Roman"/>
      <w:lang w:val="ro-RO"/>
    </w:rPr>
  </w:style>
  <w:style w:type="numbering" w:customStyle="1" w:styleId="NoList11111">
    <w:name w:val="No List11111"/>
    <w:next w:val="FrListare"/>
    <w:uiPriority w:val="99"/>
    <w:semiHidden/>
    <w:unhideWhenUsed/>
    <w:rsid w:val="002C4C3F"/>
  </w:style>
  <w:style w:type="table" w:customStyle="1" w:styleId="TableGrid191">
    <w:name w:val="Table Grid191"/>
    <w:basedOn w:val="TabelNormal"/>
    <w:next w:val="GrilTabel"/>
    <w:uiPriority w:val="59"/>
    <w:rsid w:val="002C4C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C4C3F"/>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C4C3F"/>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C4C3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C4C3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C4C3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2C4C3F"/>
  </w:style>
  <w:style w:type="paragraph" w:customStyle="1" w:styleId="StilStil1Stnga">
    <w:name w:val="Stil Stil1 + Stânga"/>
    <w:basedOn w:val="Normal"/>
    <w:uiPriority w:val="39"/>
    <w:qFormat/>
    <w:rsid w:val="002C4C3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C4C3F"/>
    <w:rPr>
      <w:rFonts w:ascii="Times New Roman" w:eastAsia="Times New Roman" w:hAnsi="Times New Roman" w:cs="Times New Roman"/>
      <w:b/>
      <w:sz w:val="20"/>
      <w:szCs w:val="20"/>
      <w:u w:val="single"/>
      <w:lang w:val="fr-FR" w:eastAsia="fr-FR"/>
    </w:rPr>
  </w:style>
  <w:style w:type="character" w:customStyle="1" w:styleId="CharChar14">
    <w:name w:val="Char Char14"/>
    <w:rsid w:val="002C4C3F"/>
    <w:rPr>
      <w:rFonts w:ascii="Times New Roman" w:eastAsia="Times New Roman" w:hAnsi="Times New Roman" w:cs="Times New Roman"/>
      <w:sz w:val="24"/>
      <w:szCs w:val="24"/>
      <w:lang w:val="fr-FR" w:eastAsia="fr-FR"/>
    </w:rPr>
  </w:style>
  <w:style w:type="character" w:customStyle="1" w:styleId="CharChar141">
    <w:name w:val="Char Char141"/>
    <w:locked/>
    <w:rsid w:val="002C4C3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C4C3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C4C3F"/>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C4C3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C4C3F"/>
    <w:rPr>
      <w:rFonts w:ascii="Calibri" w:eastAsia="Calibri" w:hAnsi="Calibri" w:cs="Times New Roman"/>
      <w:lang w:val="ro-RO"/>
    </w:rPr>
  </w:style>
  <w:style w:type="character" w:customStyle="1" w:styleId="BodyTextChar1">
    <w:name w:val="Body Text Char1"/>
    <w:semiHidden/>
    <w:rsid w:val="002C4C3F"/>
    <w:rPr>
      <w:rFonts w:ascii="Calibri" w:eastAsia="Calibri" w:hAnsi="Calibri" w:cs="Times New Roman"/>
      <w:lang w:val="ro-RO"/>
    </w:rPr>
  </w:style>
  <w:style w:type="character" w:customStyle="1" w:styleId="CommentTextChar1">
    <w:name w:val="Comment Text Char1"/>
    <w:uiPriority w:val="99"/>
    <w:semiHidden/>
    <w:rsid w:val="002C4C3F"/>
    <w:rPr>
      <w:rFonts w:ascii="Calibri" w:eastAsia="Calibri" w:hAnsi="Calibri" w:cs="Times New Roman"/>
      <w:sz w:val="20"/>
      <w:szCs w:val="20"/>
      <w:lang w:val="ro-RO"/>
    </w:rPr>
  </w:style>
  <w:style w:type="character" w:customStyle="1" w:styleId="SubtitleChar1">
    <w:name w:val="Subtitle Char1"/>
    <w:rsid w:val="002C4C3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C4C3F"/>
    <w:rPr>
      <w:rFonts w:ascii="Cambria" w:eastAsia="Times New Roman" w:hAnsi="Cambria" w:cs="Times New Roman"/>
      <w:i/>
      <w:iCs/>
      <w:color w:val="404040"/>
      <w:sz w:val="22"/>
      <w:szCs w:val="22"/>
      <w:lang w:val="ro-RO"/>
    </w:rPr>
  </w:style>
  <w:style w:type="character" w:customStyle="1" w:styleId="Heading8Char1">
    <w:name w:val="Heading 8 Char1"/>
    <w:semiHidden/>
    <w:rsid w:val="002C4C3F"/>
    <w:rPr>
      <w:rFonts w:ascii="Cambria" w:eastAsia="Times New Roman" w:hAnsi="Cambria" w:cs="Times New Roman"/>
      <w:color w:val="404040"/>
      <w:lang w:val="ro-RO"/>
    </w:rPr>
  </w:style>
  <w:style w:type="character" w:customStyle="1" w:styleId="Heading9Char1">
    <w:name w:val="Heading 9 Char1"/>
    <w:semiHidden/>
    <w:rsid w:val="002C4C3F"/>
    <w:rPr>
      <w:rFonts w:ascii="Cambria" w:eastAsia="Times New Roman" w:hAnsi="Cambria" w:cs="Times New Roman"/>
      <w:i/>
      <w:iCs/>
      <w:color w:val="404040"/>
      <w:lang w:val="ro-RO"/>
    </w:rPr>
  </w:style>
  <w:style w:type="character" w:customStyle="1" w:styleId="BalloonTextChar1">
    <w:name w:val="Balloon Text Char1"/>
    <w:semiHidden/>
    <w:rsid w:val="002C4C3F"/>
    <w:rPr>
      <w:rFonts w:ascii="Tahoma" w:eastAsia="Calibri" w:hAnsi="Tahoma" w:cs="Tahoma"/>
      <w:sz w:val="16"/>
      <w:szCs w:val="16"/>
      <w:lang w:val="ro-RO"/>
    </w:rPr>
  </w:style>
  <w:style w:type="character" w:customStyle="1" w:styleId="CommentSubjectChar1">
    <w:name w:val="Comment Subject Char1"/>
    <w:semiHidden/>
    <w:rsid w:val="002C4C3F"/>
    <w:rPr>
      <w:rFonts w:ascii="Calibri" w:eastAsia="Calibri" w:hAnsi="Calibri" w:cs="Times New Roman"/>
      <w:b/>
      <w:bCs/>
      <w:sz w:val="20"/>
      <w:szCs w:val="20"/>
      <w:lang w:val="ro-RO"/>
    </w:rPr>
  </w:style>
  <w:style w:type="character" w:customStyle="1" w:styleId="EndnoteTextChar1">
    <w:name w:val="Endnote Text Char1"/>
    <w:uiPriority w:val="99"/>
    <w:semiHidden/>
    <w:rsid w:val="002C4C3F"/>
    <w:rPr>
      <w:rFonts w:ascii="Calibri" w:eastAsia="Calibri" w:hAnsi="Calibri" w:cs="Times New Roman"/>
      <w:sz w:val="20"/>
      <w:szCs w:val="20"/>
      <w:lang w:val="ro-RO"/>
    </w:rPr>
  </w:style>
  <w:style w:type="character" w:customStyle="1" w:styleId="TitleChar1">
    <w:name w:val="Title Char1"/>
    <w:rsid w:val="002C4C3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C4C3F"/>
    <w:rPr>
      <w:rFonts w:ascii="Calibri" w:eastAsia="Calibri" w:hAnsi="Calibri" w:cs="Times New Roman"/>
      <w:lang w:val="ro-RO"/>
    </w:rPr>
  </w:style>
  <w:style w:type="character" w:customStyle="1" w:styleId="NoteHeadingChar1">
    <w:name w:val="Note Heading Char1"/>
    <w:semiHidden/>
    <w:rsid w:val="002C4C3F"/>
    <w:rPr>
      <w:rFonts w:ascii="Calibri" w:eastAsia="Calibri" w:hAnsi="Calibri" w:cs="Times New Roman"/>
      <w:lang w:val="ro-RO"/>
    </w:rPr>
  </w:style>
  <w:style w:type="character" w:customStyle="1" w:styleId="BodyText2Char1">
    <w:name w:val="Body Text 2 Char1"/>
    <w:semiHidden/>
    <w:rsid w:val="002C4C3F"/>
    <w:rPr>
      <w:rFonts w:ascii="Calibri" w:eastAsia="Calibri" w:hAnsi="Calibri" w:cs="Times New Roman"/>
      <w:lang w:val="ro-RO"/>
    </w:rPr>
  </w:style>
  <w:style w:type="character" w:customStyle="1" w:styleId="BodyText3Char1">
    <w:name w:val="Body Text 3 Char1"/>
    <w:semiHidden/>
    <w:rsid w:val="002C4C3F"/>
    <w:rPr>
      <w:rFonts w:ascii="Calibri" w:eastAsia="Calibri" w:hAnsi="Calibri" w:cs="Times New Roman"/>
      <w:sz w:val="16"/>
      <w:szCs w:val="16"/>
      <w:lang w:val="ro-RO"/>
    </w:rPr>
  </w:style>
  <w:style w:type="character" w:customStyle="1" w:styleId="BodyTextIndent3Char1">
    <w:name w:val="Body Text Indent 3 Char1"/>
    <w:semiHidden/>
    <w:rsid w:val="002C4C3F"/>
    <w:rPr>
      <w:rFonts w:ascii="Calibri" w:eastAsia="Calibri" w:hAnsi="Calibri" w:cs="Times New Roman"/>
      <w:sz w:val="16"/>
      <w:szCs w:val="16"/>
      <w:lang w:val="ro-RO"/>
    </w:rPr>
  </w:style>
  <w:style w:type="character" w:customStyle="1" w:styleId="DocumentMapChar1">
    <w:name w:val="Document Map Char1"/>
    <w:semiHidden/>
    <w:rsid w:val="002C4C3F"/>
    <w:rPr>
      <w:rFonts w:ascii="Tahoma" w:eastAsia="Calibri" w:hAnsi="Tahoma" w:cs="Tahoma"/>
      <w:sz w:val="16"/>
      <w:szCs w:val="16"/>
      <w:lang w:val="ro-RO"/>
    </w:rPr>
  </w:style>
  <w:style w:type="character" w:customStyle="1" w:styleId="PlainTextChar1">
    <w:name w:val="Plain Text Char1"/>
    <w:uiPriority w:val="99"/>
    <w:semiHidden/>
    <w:rsid w:val="002C4C3F"/>
    <w:rPr>
      <w:rFonts w:ascii="Consolas" w:eastAsia="Calibri" w:hAnsi="Consolas" w:cs="Consolas"/>
      <w:sz w:val="21"/>
      <w:szCs w:val="21"/>
      <w:lang w:val="ro-RO"/>
    </w:rPr>
  </w:style>
  <w:style w:type="character" w:customStyle="1" w:styleId="BodyTextIndent2Char1">
    <w:name w:val="Body Text Indent 2 Char1"/>
    <w:semiHidden/>
    <w:rsid w:val="002C4C3F"/>
    <w:rPr>
      <w:rFonts w:ascii="Calibri" w:eastAsia="Calibri" w:hAnsi="Calibri" w:cs="Times New Roman"/>
      <w:lang w:val="ro-RO"/>
    </w:rPr>
  </w:style>
  <w:style w:type="character" w:customStyle="1" w:styleId="label1">
    <w:name w:val="label1"/>
    <w:rsid w:val="002C4C3F"/>
    <w:rPr>
      <w:b/>
      <w:bCs/>
      <w:vanish/>
      <w:webHidden w:val="0"/>
      <w:color w:val="FFFFFF"/>
      <w:sz w:val="18"/>
      <w:szCs w:val="18"/>
      <w:vertAlign w:val="baseline"/>
      <w:specVanish/>
    </w:rPr>
  </w:style>
  <w:style w:type="paragraph" w:customStyle="1" w:styleId="instruct">
    <w:name w:val="instruct"/>
    <w:basedOn w:val="Normal"/>
    <w:rsid w:val="002C4C3F"/>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C4C3F"/>
    <w:rPr>
      <w:color w:val="0000FF"/>
      <w:u w:val="single"/>
    </w:rPr>
  </w:style>
  <w:style w:type="character" w:customStyle="1" w:styleId="Fontdeparagrafimplicit2">
    <w:name w:val="Font de paragraf implicit2"/>
    <w:rsid w:val="002C4C3F"/>
  </w:style>
  <w:style w:type="character" w:customStyle="1" w:styleId="sp1">
    <w:name w:val="sp1"/>
    <w:rsid w:val="002C4C3F"/>
    <w:rPr>
      <w:b/>
      <w:bCs/>
      <w:color w:val="8F0000"/>
    </w:rPr>
  </w:style>
  <w:style w:type="character" w:customStyle="1" w:styleId="Fontdeparagrafimplicit1">
    <w:name w:val="Font de paragraf implicit1"/>
    <w:rsid w:val="002C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25</Pages>
  <Words>6794</Words>
  <Characters>38730</Characters>
  <Application>Microsoft Office Word</Application>
  <DocSecurity>0</DocSecurity>
  <Lines>322</Lines>
  <Paragraphs>90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dana2</cp:lastModifiedBy>
  <cp:revision>14</cp:revision>
  <dcterms:created xsi:type="dcterms:W3CDTF">2018-10-29T09:33:00Z</dcterms:created>
  <dcterms:modified xsi:type="dcterms:W3CDTF">2019-11-28T14:36:00Z</dcterms:modified>
</cp:coreProperties>
</file>