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B2" w:rsidRPr="002A3E0C" w:rsidRDefault="00067FB2" w:rsidP="00067FB2">
      <w:pPr>
        <w:pStyle w:val="Default"/>
        <w:tabs>
          <w:tab w:val="left" w:pos="8460"/>
        </w:tabs>
        <w:ind w:left="-3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</w:pPr>
      <w:r w:rsidRPr="002A3E0C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 xml:space="preserve">Lista codurilor CAEN aferente activităţilor care sunt eligibile la finanţare </w:t>
      </w:r>
    </w:p>
    <w:p w:rsidR="00067FB2" w:rsidRPr="002A3E0C" w:rsidRDefault="00067FB2" w:rsidP="00067FB2">
      <w:pPr>
        <w:pStyle w:val="Default"/>
        <w:tabs>
          <w:tab w:val="left" w:pos="8460"/>
        </w:tabs>
        <w:ind w:left="-3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</w:pPr>
      <w:r w:rsidRPr="002A3E0C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>în cadrul măsurii M</w:t>
      </w:r>
      <w:r w:rsidR="00A36403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>2</w:t>
      </w:r>
      <w:r w:rsidRPr="002A3E0C">
        <w:rPr>
          <w:rFonts w:asciiTheme="minorHAnsi" w:hAnsiTheme="minorHAnsi" w:cstheme="minorHAnsi"/>
          <w:b/>
          <w:bCs/>
          <w:color w:val="auto"/>
          <w:sz w:val="22"/>
          <w:szCs w:val="22"/>
          <w:lang w:val="ro-RO"/>
        </w:rPr>
        <w:t>/6A</w:t>
      </w:r>
    </w:p>
    <w:tbl>
      <w:tblPr>
        <w:tblW w:w="10580" w:type="dxa"/>
        <w:tblInd w:w="98" w:type="dxa"/>
        <w:tblLook w:val="04A0" w:firstRow="1" w:lastRow="0" w:firstColumn="1" w:lastColumn="0" w:noHBand="0" w:noVBand="1"/>
      </w:tblPr>
      <w:tblGrid>
        <w:gridCol w:w="1840"/>
        <w:gridCol w:w="1620"/>
        <w:gridCol w:w="1620"/>
        <w:gridCol w:w="5500"/>
      </w:tblGrid>
      <w:tr w:rsidR="00705277" w:rsidRPr="00705277" w:rsidTr="00705277">
        <w:trPr>
          <w:trHeight w:val="6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0" w:name="RANGE!B1"/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  <w:bookmarkEnd w:id="0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05277" w:rsidRPr="00705277" w:rsidTr="00705277">
        <w:trPr>
          <w:trHeight w:val="6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Diviziune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Grupă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 Clasă 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CAEN Rev.2</w:t>
            </w:r>
          </w:p>
        </w:tc>
      </w:tr>
      <w:tr w:rsidR="00705277" w:rsidRPr="00705277" w:rsidTr="0070527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Fabricarea produselor textile </w:t>
            </w:r>
          </w:p>
        </w:tc>
      </w:tr>
      <w:tr w:rsidR="00705277" w:rsidRPr="00705277" w:rsidTr="00705277">
        <w:trPr>
          <w:trHeight w:val="5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Pregătirea fibrelor şi filarea fibrelor textile</w:t>
            </w:r>
          </w:p>
        </w:tc>
      </w:tr>
      <w:tr w:rsidR="00705277" w:rsidRPr="00705277" w:rsidTr="00705277">
        <w:trPr>
          <w:trHeight w:val="90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1310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Pregătirea fibrelor şi filarea fibrelor textile</w:t>
            </w:r>
          </w:p>
        </w:tc>
      </w:tr>
      <w:tr w:rsidR="00705277" w:rsidRPr="00705277" w:rsidTr="00705277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</w:tr>
      <w:tr w:rsidR="00705277" w:rsidRPr="00705277" w:rsidTr="00705277">
        <w:trPr>
          <w:trHeight w:val="229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Cu excepţia </w:t>
            </w:r>
            <w:r w:rsidRPr="00705277">
              <w:rPr>
                <w:rFonts w:ascii="Calibri" w:eastAsia="Times New Roman" w:hAnsi="Calibri" w:cs="Calibri"/>
                <w:lang w:val="ro-RO"/>
              </w:rPr>
              <w:t xml:space="preserve">inului, în stare brută, topit, meliţat,pieptănat sau prelucrat în alt mod, dar </w:t>
            </w: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netors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 xml:space="preserve">; câlţi şi deşeuri de in (inclusiv deşeuri de fire şi material fibros </w:t>
            </w: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garnetat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 xml:space="preserve">) si a cânepii, în stare brută, topită,meliţată,pieptănată sau prelucrată în alt mod, dar </w:t>
            </w: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netoarsă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 xml:space="preserve">; câlţi şi deşeuri de cânepă (inclusiv deşeuri de fire şi material fibros </w:t>
            </w: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garnetat</w:t>
            </w:r>
            <w:proofErr w:type="spellEnd"/>
          </w:p>
        </w:tc>
      </w:tr>
      <w:tr w:rsidR="00705277" w:rsidRPr="00705277" w:rsidTr="0070527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</w:tr>
      <w:tr w:rsidR="00705277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705277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Producţia de ţesături </w:t>
            </w:r>
          </w:p>
        </w:tc>
      </w:tr>
      <w:tr w:rsidR="00705277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1320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Producţia de ţesături </w:t>
            </w:r>
          </w:p>
        </w:tc>
      </w:tr>
      <w:tr w:rsidR="00705277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Finisarea materialelor textile </w:t>
            </w:r>
          </w:p>
        </w:tc>
      </w:tr>
      <w:tr w:rsidR="00705277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1330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Finisarea materialelor textile </w:t>
            </w:r>
          </w:p>
        </w:tc>
      </w:tr>
      <w:tr w:rsidR="00705277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Fabricarea altor articole textile </w:t>
            </w:r>
          </w:p>
        </w:tc>
      </w:tr>
      <w:tr w:rsidR="00705277" w:rsidRPr="00705277" w:rsidTr="00705277">
        <w:trPr>
          <w:trHeight w:val="12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1391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Fabricarea de metraje prin tricotare sau croşetare</w:t>
            </w:r>
          </w:p>
        </w:tc>
      </w:tr>
      <w:tr w:rsidR="00705277" w:rsidRPr="00705277" w:rsidTr="00705277">
        <w:trPr>
          <w:trHeight w:val="18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1392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de articole confecţionate din textile (cu excepţia îmbrăcămintei şi lenjeriei de corp) </w:t>
            </w:r>
          </w:p>
        </w:tc>
      </w:tr>
      <w:tr w:rsidR="00705277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1393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de covoare şi mochete </w:t>
            </w:r>
          </w:p>
        </w:tc>
      </w:tr>
      <w:tr w:rsidR="00705277" w:rsidRPr="00705277" w:rsidTr="00705277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1394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de odgoane, frânghii, sfori şi plase </w:t>
            </w:r>
          </w:p>
        </w:tc>
      </w:tr>
      <w:tr w:rsidR="00705277" w:rsidRPr="00705277" w:rsidTr="00705277">
        <w:trPr>
          <w:trHeight w:val="81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1395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de textile neţesute şi articole din acestea, cu excepţia confecţiilor de îmbrăcăminte </w:t>
            </w:r>
          </w:p>
        </w:tc>
      </w:tr>
      <w:tr w:rsidR="00705277" w:rsidRPr="00705277" w:rsidTr="00705277">
        <w:trPr>
          <w:trHeight w:val="5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1396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de articole tehnice şi industriale din textile </w:t>
            </w:r>
          </w:p>
        </w:tc>
      </w:tr>
      <w:tr w:rsidR="00705277" w:rsidRPr="00705277" w:rsidTr="00705277">
        <w:trPr>
          <w:trHeight w:val="3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1399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altor articole textile </w:t>
            </w: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n.c.a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 xml:space="preserve">. </w:t>
            </w:r>
          </w:p>
        </w:tc>
      </w:tr>
      <w:tr w:rsidR="00705277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705277" w:rsidRPr="00705277" w:rsidTr="00705277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Fabricarea articolelor de îmbrăcăminte </w:t>
            </w:r>
          </w:p>
        </w:tc>
      </w:tr>
      <w:tr w:rsidR="00705277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705277" w:rsidRPr="00705277" w:rsidTr="00705277">
        <w:trPr>
          <w:trHeight w:val="70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141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Fabricarea articolelor de îmbrăcăminte, cu excepţia articolelor din blană</w:t>
            </w:r>
          </w:p>
        </w:tc>
      </w:tr>
      <w:tr w:rsidR="00705277" w:rsidRPr="00705277" w:rsidTr="00705277">
        <w:trPr>
          <w:trHeight w:val="4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1411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articolelor de îmbrăcăminte din piele </w:t>
            </w:r>
          </w:p>
        </w:tc>
      </w:tr>
      <w:tr w:rsidR="00705277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1412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de articole de îmbrăcăminte pentru lucru </w:t>
            </w:r>
          </w:p>
        </w:tc>
      </w:tr>
      <w:tr w:rsidR="00705277" w:rsidRPr="00705277" w:rsidTr="00705277">
        <w:trPr>
          <w:trHeight w:val="75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1413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altor articole de îmbrăcăminte (exclusiv lenjeria de corp) </w:t>
            </w:r>
          </w:p>
        </w:tc>
      </w:tr>
      <w:tr w:rsidR="00705277" w:rsidRPr="00705277" w:rsidTr="00705277">
        <w:trPr>
          <w:trHeight w:val="5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1414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de articole de lenjerie de corp </w:t>
            </w:r>
          </w:p>
        </w:tc>
      </w:tr>
      <w:tr w:rsidR="00705277" w:rsidRPr="00705277" w:rsidTr="00705277">
        <w:trPr>
          <w:trHeight w:val="76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1419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altor articole de îmbrăcăminte şi accesorii </w:t>
            </w: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n.c.a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 xml:space="preserve">. </w:t>
            </w:r>
          </w:p>
        </w:tc>
      </w:tr>
      <w:tr w:rsidR="00705277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705277" w:rsidRPr="00705277" w:rsidTr="00705277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Fabricarea articolelor din blană </w:t>
            </w:r>
          </w:p>
        </w:tc>
      </w:tr>
      <w:tr w:rsidR="00705277" w:rsidRPr="00705277" w:rsidTr="00705277">
        <w:trPr>
          <w:trHeight w:val="4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1420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articolelor din blană </w:t>
            </w:r>
          </w:p>
        </w:tc>
      </w:tr>
      <w:tr w:rsidR="00705277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705277" w:rsidRPr="00705277" w:rsidTr="00705277">
        <w:trPr>
          <w:trHeight w:val="6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Fabricarea articolelor de îmbrăcăminte prin tricotare sau croşetare </w:t>
            </w:r>
          </w:p>
        </w:tc>
      </w:tr>
      <w:tr w:rsidR="00705277" w:rsidRPr="00705277" w:rsidTr="00705277">
        <w:trPr>
          <w:trHeight w:val="49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1431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prin tricotare sau croşetare a ciorapilor şi articolelor de galanterie </w:t>
            </w:r>
          </w:p>
        </w:tc>
      </w:tr>
      <w:tr w:rsidR="00705277" w:rsidRPr="00705277" w:rsidTr="00705277">
        <w:trPr>
          <w:trHeight w:val="52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1439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prin tricotare sau croşetare a altor articole de îmbrăcăminte </w:t>
            </w:r>
          </w:p>
        </w:tc>
      </w:tr>
      <w:tr w:rsidR="00705277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705277" w:rsidRPr="00705277" w:rsidTr="00705277">
        <w:trPr>
          <w:trHeight w:val="75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Prelucrarea lemnului, fabricarea  produselor din lemn şi plută, cu excepţia mobilei; fabricarea articolelor din paie şi din alte materiale vegetale împletite </w:t>
            </w:r>
          </w:p>
        </w:tc>
      </w:tr>
      <w:tr w:rsidR="00705277" w:rsidRPr="00705277" w:rsidTr="00705277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161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Taierea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 si rindeluirea lemnului</w:t>
            </w:r>
          </w:p>
        </w:tc>
      </w:tr>
      <w:tr w:rsidR="00705277" w:rsidRPr="00705277" w:rsidTr="00705277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1610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Taierea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 xml:space="preserve"> si rindeluirea lemnului</w:t>
            </w:r>
          </w:p>
        </w:tc>
      </w:tr>
      <w:tr w:rsidR="00705277" w:rsidRPr="00705277" w:rsidTr="00705277">
        <w:trPr>
          <w:trHeight w:val="67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162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Fabricarea produselor din lemn, plută, paie şi din alte materiale vegetale </w:t>
            </w:r>
          </w:p>
        </w:tc>
      </w:tr>
      <w:tr w:rsidR="00705277" w:rsidRPr="00705277" w:rsidTr="0070527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1621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de  furnire şi a  panourilor din lemn </w:t>
            </w:r>
          </w:p>
        </w:tc>
      </w:tr>
      <w:tr w:rsidR="00705277" w:rsidRPr="00705277" w:rsidTr="00705277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1622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parchetului asamblat în panouri </w:t>
            </w:r>
          </w:p>
        </w:tc>
      </w:tr>
      <w:tr w:rsidR="00705277" w:rsidRPr="00705277" w:rsidTr="00705277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1624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ambalajelor din lemn </w:t>
            </w:r>
          </w:p>
        </w:tc>
      </w:tr>
      <w:tr w:rsidR="00705277" w:rsidRPr="00705277" w:rsidTr="00705277">
        <w:trPr>
          <w:trHeight w:val="100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1629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Fabricarea altor produse din lemn; fabricarea articolelor din plută, paie şi din alte materiale vegetale împletite</w:t>
            </w:r>
          </w:p>
        </w:tc>
      </w:tr>
      <w:tr w:rsidR="00705277" w:rsidRPr="00705277" w:rsidTr="00A36403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  <w:r w:rsidR="00A36403">
              <w:rPr>
                <w:rFonts w:ascii="Calibri" w:eastAsia="Times New Roman" w:hAnsi="Calibri" w:cs="Calibri"/>
                <w:lang w:val="ro-RO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05277" w:rsidRPr="00705277" w:rsidRDefault="00705277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  <w:r w:rsidR="00A36403" w:rsidRPr="00C95562">
              <w:rPr>
                <w:rFonts w:ascii="Trebuchet MS" w:hAnsi="Trebuchet MS" w:cs="Arial"/>
                <w:lang w:val="ro-RO"/>
              </w:rPr>
              <w:t>Fabricarea produselor farmaceutice de baza si a preparatelor farmaceutice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Fabricarea produselor farmaceutice de baza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Fabricarea preparatelor farmaceutice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</w:tr>
      <w:tr w:rsidR="00A36403" w:rsidRPr="00705277" w:rsidTr="00705277">
        <w:trPr>
          <w:trHeight w:val="46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Industria construcţiilor metalice şi a produselor din metal, exclusiv maşini, utilaje şi instalaţii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Fabricarea de construcţii metalice </w:t>
            </w:r>
          </w:p>
        </w:tc>
      </w:tr>
      <w:tr w:rsidR="00A36403" w:rsidRPr="00705277" w:rsidTr="00705277">
        <w:trPr>
          <w:trHeight w:val="97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2511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Fabricarea de construcţii metalice şi părţi componente ale structurilor metalice </w:t>
            </w:r>
          </w:p>
        </w:tc>
      </w:tr>
      <w:tr w:rsidR="00A36403" w:rsidRPr="00705277" w:rsidTr="00705277">
        <w:trPr>
          <w:trHeight w:val="36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2512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de uşi şi ferestre din metal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42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252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Producţia de rezervoare, cisterne şi containere metalice; producţia de radiatoare şi cazane pentru încălzire centrală</w:t>
            </w:r>
          </w:p>
        </w:tc>
      </w:tr>
      <w:tr w:rsidR="00A36403" w:rsidRPr="00705277" w:rsidTr="00705277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2521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Producţia de radiatoare şi cazane pentru încălzire centrală</w:t>
            </w:r>
          </w:p>
        </w:tc>
      </w:tr>
      <w:tr w:rsidR="00A36403" w:rsidRPr="00705277" w:rsidTr="00705277">
        <w:trPr>
          <w:trHeight w:val="48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2529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Producţia de rezervoare, cisterne şi containere metalice </w:t>
            </w:r>
          </w:p>
        </w:tc>
      </w:tr>
      <w:tr w:rsidR="00A36403" w:rsidRPr="00705277" w:rsidTr="00705277">
        <w:trPr>
          <w:trHeight w:val="40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253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  <w:color w:val="333333"/>
              </w:rPr>
              <w:t>Productia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  <w:color w:val="333333"/>
              </w:rPr>
              <w:t>generatoarelor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  <w:color w:val="333333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  <w:color w:val="333333"/>
              </w:rPr>
              <w:t>aburi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  <w:color w:val="333333"/>
              </w:rPr>
              <w:t xml:space="preserve"> (cu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  <w:color w:val="333333"/>
              </w:rPr>
              <w:t>exceptia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  <w:color w:val="333333"/>
              </w:rPr>
              <w:t>cazanelor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  <w:color w:val="333333"/>
              </w:rPr>
              <w:t>pentru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  <w:color w:val="333333"/>
              </w:rPr>
              <w:t>incalzire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  <w:color w:val="333333"/>
              </w:rPr>
              <w:t>centrala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  <w:color w:val="333333"/>
              </w:rPr>
              <w:t>)</w:t>
            </w:r>
          </w:p>
        </w:tc>
      </w:tr>
      <w:tr w:rsidR="00A36403" w:rsidRPr="00705277" w:rsidTr="00705277">
        <w:trPr>
          <w:trHeight w:val="55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2530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Productia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generatoarelor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aburi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( cu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exceptia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cazanelor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pentru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incalzire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centrala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)</w:t>
            </w:r>
          </w:p>
        </w:tc>
      </w:tr>
      <w:tr w:rsidR="00A36403" w:rsidRPr="00705277" w:rsidTr="00705277">
        <w:trPr>
          <w:trHeight w:val="63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256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Tratarea şi acoperirea metalelor; operaţiuni de mecanică generală pe bază de plată sau contract </w:t>
            </w:r>
          </w:p>
        </w:tc>
      </w:tr>
      <w:tr w:rsidR="00A36403" w:rsidRPr="00705277" w:rsidTr="00705277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2561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Tratarea şi acoperirea metalelor </w:t>
            </w:r>
          </w:p>
        </w:tc>
      </w:tr>
      <w:tr w:rsidR="00A36403" w:rsidRPr="00705277" w:rsidTr="00705277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2562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Operaţiuni de mecanică generală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37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257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Producţia de unelte şi articole de fierărie </w:t>
            </w:r>
          </w:p>
        </w:tc>
      </w:tr>
      <w:tr w:rsidR="00A36403" w:rsidRPr="00705277" w:rsidTr="0070527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2571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Fabricarea produselor de tăiat</w:t>
            </w:r>
          </w:p>
        </w:tc>
      </w:tr>
      <w:tr w:rsidR="00A36403" w:rsidRPr="00705277" w:rsidTr="00705277">
        <w:trPr>
          <w:trHeight w:val="36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2572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articolelor de feronerie </w:t>
            </w:r>
          </w:p>
        </w:tc>
      </w:tr>
      <w:tr w:rsidR="00A36403" w:rsidRPr="00705277" w:rsidTr="00705277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2573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uneltelor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259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Fabricarea altor produse prelucrate din metal </w:t>
            </w:r>
          </w:p>
        </w:tc>
      </w:tr>
      <w:tr w:rsidR="00A36403" w:rsidRPr="00705277" w:rsidTr="00705277">
        <w:trPr>
          <w:trHeight w:val="72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2591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Fabricarea de </w:t>
            </w: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recipienţi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 xml:space="preserve">, containere şi alte produse similare din oţel </w:t>
            </w:r>
          </w:p>
        </w:tc>
      </w:tr>
      <w:tr w:rsidR="00A36403" w:rsidRPr="00705277" w:rsidTr="00705277">
        <w:trPr>
          <w:trHeight w:val="40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2592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ambalajelor uşoare din metal  </w:t>
            </w:r>
          </w:p>
        </w:tc>
      </w:tr>
      <w:tr w:rsidR="00A36403" w:rsidRPr="00705277" w:rsidTr="00705277">
        <w:trPr>
          <w:trHeight w:val="51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2593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articolelor din fire metalice; fabricarea de lanţuri şi arcuri </w:t>
            </w:r>
          </w:p>
        </w:tc>
      </w:tr>
      <w:tr w:rsidR="00A36403" w:rsidRPr="00705277" w:rsidTr="00705277">
        <w:trPr>
          <w:trHeight w:val="21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2594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Fabricarea de şuruburi, buloane şi alte articole filetate; fabricarea de nituri şi şaibe </w:t>
            </w:r>
          </w:p>
        </w:tc>
      </w:tr>
      <w:tr w:rsidR="00A36403" w:rsidRPr="00705277" w:rsidTr="00705277">
        <w:trPr>
          <w:trHeight w:val="45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2599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altor articole din metal </w:t>
            </w: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n.c.a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 xml:space="preserve">.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52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Fabricarea echipamentelor electrice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76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271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Fabricarea motoarelor electrice, generatoarelor şi transformatoarelor electrice şi a aparatelor de distribuţie şi control a electricităţii </w:t>
            </w:r>
          </w:p>
        </w:tc>
      </w:tr>
      <w:tr w:rsidR="00A36403" w:rsidRPr="00705277" w:rsidTr="00705277">
        <w:trPr>
          <w:trHeight w:val="46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2711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motoarelor, generatoarelor şi transformatoarelor electrice </w:t>
            </w:r>
          </w:p>
        </w:tc>
      </w:tr>
      <w:tr w:rsidR="00A36403" w:rsidRPr="00705277" w:rsidTr="00705277">
        <w:trPr>
          <w:trHeight w:val="45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2712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Fabricarea aparatelor de distribuţie şi control a electricităţii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272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Fabricarea de acumulatori şi baterii </w:t>
            </w:r>
          </w:p>
        </w:tc>
      </w:tr>
      <w:tr w:rsidR="00A36403" w:rsidRPr="00705277" w:rsidTr="00705277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2720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de acumulatori şi baterii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52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273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Fabricarea de fire şi cabluri; fabricarea dispozitivelor de conexiune pentru acestea </w:t>
            </w:r>
          </w:p>
        </w:tc>
      </w:tr>
      <w:tr w:rsidR="00A36403" w:rsidRPr="00705277" w:rsidTr="00705277">
        <w:trPr>
          <w:trHeight w:val="42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2731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Fabricarea de cabluri cu fibră optică</w:t>
            </w:r>
          </w:p>
        </w:tc>
      </w:tr>
      <w:tr w:rsidR="00A36403" w:rsidRPr="00705277" w:rsidTr="00705277">
        <w:trPr>
          <w:trHeight w:val="45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2732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Fabricarea altor fire şi cabluri electrice şi electronice </w:t>
            </w:r>
          </w:p>
        </w:tc>
      </w:tr>
      <w:tr w:rsidR="00A36403" w:rsidRPr="00705277" w:rsidTr="00705277">
        <w:trPr>
          <w:trHeight w:val="66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2733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dispozitivelor de conexiune pentru fire şi cabluri electrice şi electronice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49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274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Fabricarea de echipamente electrice de iluminat </w:t>
            </w:r>
          </w:p>
        </w:tc>
      </w:tr>
      <w:tr w:rsidR="00A36403" w:rsidRPr="00705277" w:rsidTr="00705277">
        <w:trPr>
          <w:trHeight w:val="64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2740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de echipamente electrice de iluminat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45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275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Fabricarea de echipamente casnice </w:t>
            </w:r>
          </w:p>
        </w:tc>
      </w:tr>
      <w:tr w:rsidR="00A36403" w:rsidRPr="00705277" w:rsidTr="00705277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2751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de aparate electrocasnice </w:t>
            </w:r>
          </w:p>
        </w:tc>
      </w:tr>
      <w:tr w:rsidR="00A36403" w:rsidRPr="00705277" w:rsidTr="00705277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2752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de echipamente casnice neelectrice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279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Fabricarea altor echipamente electrice </w:t>
            </w:r>
          </w:p>
        </w:tc>
      </w:tr>
      <w:tr w:rsidR="00A36403" w:rsidRPr="00705277" w:rsidTr="00705277">
        <w:trPr>
          <w:trHeight w:val="37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2790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Fabricarea altor echipamente electrice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Fabricarea de mobilă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Fabricarea de mobilă </w:t>
            </w:r>
          </w:p>
        </w:tc>
      </w:tr>
      <w:tr w:rsidR="00A36403" w:rsidRPr="00705277" w:rsidTr="00705277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3101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Fabricarea de mobilă pentru birouri şi magazine </w:t>
            </w:r>
          </w:p>
        </w:tc>
      </w:tr>
      <w:tr w:rsidR="00A36403" w:rsidRPr="00705277" w:rsidTr="00705277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3102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Fabricarea de mobilă pentru bucătării</w:t>
            </w:r>
          </w:p>
        </w:tc>
      </w:tr>
      <w:tr w:rsidR="00A36403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3103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Fabricarea de saltele şi somiere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6403" w:rsidRPr="00705277" w:rsidTr="00705277">
        <w:trPr>
          <w:trHeight w:val="120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Repararea, întreţinerea şi instalarea maşinilor şi echipamentelor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150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331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Repararea articolelor fabricate din metal, repararea maşinilor şi echipamentelor </w:t>
            </w:r>
          </w:p>
        </w:tc>
      </w:tr>
      <w:tr w:rsidR="00A36403" w:rsidRPr="00705277" w:rsidTr="00705277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3311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Repararea articolelor fabricate din metal </w:t>
            </w:r>
          </w:p>
        </w:tc>
      </w:tr>
      <w:tr w:rsidR="00A36403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3312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Repararea maşinilor</w:t>
            </w:r>
          </w:p>
        </w:tc>
      </w:tr>
      <w:tr w:rsidR="00A36403" w:rsidRPr="00705277" w:rsidTr="00705277">
        <w:trPr>
          <w:trHeight w:val="120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3313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Repararea echipamentelor electronice şi optice </w:t>
            </w:r>
          </w:p>
        </w:tc>
      </w:tr>
      <w:tr w:rsidR="00A36403" w:rsidRPr="00705277" w:rsidTr="00705277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3314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Repararea echipamentelor electrice </w:t>
            </w:r>
          </w:p>
        </w:tc>
      </w:tr>
      <w:tr w:rsidR="00A36403" w:rsidRPr="00705277" w:rsidTr="00705277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3315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Repararea şi întreţinerea navelor şi bărcilor </w:t>
            </w:r>
          </w:p>
        </w:tc>
      </w:tr>
      <w:tr w:rsidR="00A36403" w:rsidRPr="00705277" w:rsidTr="00705277">
        <w:trPr>
          <w:trHeight w:val="120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3316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Repararea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si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intretinerea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aeronavelor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si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navelor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spatiale</w:t>
            </w:r>
            <w:proofErr w:type="spellEnd"/>
          </w:p>
        </w:tc>
      </w:tr>
      <w:tr w:rsidR="00A36403" w:rsidRPr="00705277" w:rsidTr="00705277">
        <w:trPr>
          <w:trHeight w:val="72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3317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Repararea şi întreţinerea altor echipamentelor de transport </w:t>
            </w: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n.c.a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 xml:space="preserve">. (numai repararea </w:t>
            </w: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saretelor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 xml:space="preserve"> si a </w:t>
            </w: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carutelor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 xml:space="preserve"> cu </w:t>
            </w: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tractiune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 xml:space="preserve"> animala)</w:t>
            </w:r>
          </w:p>
        </w:tc>
      </w:tr>
      <w:tr w:rsidR="00A36403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3319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Repararea altor echipamente </w:t>
            </w:r>
          </w:p>
        </w:tc>
      </w:tr>
      <w:tr w:rsidR="00A36403" w:rsidRPr="00705277" w:rsidTr="00705277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332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  <w:color w:val="333333"/>
              </w:rPr>
              <w:t>Instalarea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  <w:color w:val="333333"/>
              </w:rPr>
              <w:t>masinilor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  <w:color w:val="333333"/>
              </w:rPr>
              <w:t>si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  <w:color w:val="333333"/>
              </w:rPr>
              <w:t>echipamentelor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  <w:color w:val="333333"/>
              </w:rPr>
              <w:t>industriale</w:t>
            </w:r>
            <w:proofErr w:type="spellEnd"/>
          </w:p>
        </w:tc>
      </w:tr>
      <w:tr w:rsidR="00A36403" w:rsidRPr="00705277" w:rsidTr="00705277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r w:rsidRPr="00705277">
              <w:rPr>
                <w:rFonts w:ascii="Calibri" w:eastAsia="Times New Roman" w:hAnsi="Calibri" w:cs="Calibri"/>
                <w:color w:val="333333"/>
              </w:rPr>
              <w:t>3320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Instalarea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masinilor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si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echipamentelor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industriale</w:t>
            </w:r>
            <w:proofErr w:type="spellEnd"/>
          </w:p>
        </w:tc>
      </w:tr>
      <w:tr w:rsidR="00A36403" w:rsidRPr="00705277" w:rsidTr="00705277">
        <w:trPr>
          <w:trHeight w:val="4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Colectarea, tratarea şi eliminarea deşeurilor; activităţi de recuperare a materialelor  reciclabile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</w:tr>
      <w:tr w:rsidR="00A36403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381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Colectarea deşeurilor </w:t>
            </w:r>
          </w:p>
        </w:tc>
      </w:tr>
      <w:tr w:rsidR="00A36403" w:rsidRPr="00705277" w:rsidTr="00705277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3811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Colectarea deşeurilor nepericuloase </w:t>
            </w:r>
          </w:p>
        </w:tc>
      </w:tr>
      <w:tr w:rsidR="00A36403" w:rsidRPr="00705277" w:rsidTr="00705277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3812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Colectarea deşeurilor periculoase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382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Tratarea şi eliminarea deşeurilor </w:t>
            </w:r>
          </w:p>
        </w:tc>
      </w:tr>
      <w:tr w:rsidR="00A36403" w:rsidRPr="00705277" w:rsidTr="00705277">
        <w:trPr>
          <w:trHeight w:val="12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3821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Tratarea şi eliminarea deşeurilor nepericuloase </w:t>
            </w:r>
          </w:p>
        </w:tc>
      </w:tr>
      <w:tr w:rsidR="00A36403" w:rsidRPr="00705277" w:rsidTr="00705277">
        <w:trPr>
          <w:trHeight w:val="12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3822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Tratarea şi eliminarea deşeurilor periculoase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383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Recuperare  materialelor </w:t>
            </w:r>
          </w:p>
        </w:tc>
      </w:tr>
      <w:tr w:rsidR="00A36403" w:rsidRPr="00705277" w:rsidTr="00705277">
        <w:trPr>
          <w:trHeight w:val="21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3831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Demontarea (dezasamblarea) maşinilor şi a echipamentelor scoase din uz  pentru recuperarea materialelor </w:t>
            </w:r>
          </w:p>
        </w:tc>
      </w:tr>
      <w:tr w:rsidR="00A36403" w:rsidRPr="00705277" w:rsidTr="00705277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3832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Recuperarea materialelor reciclabile sortate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315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277">
              <w:rPr>
                <w:rFonts w:ascii="Calibri" w:eastAsia="Times New Roman" w:hAnsi="Calibri" w:cstheme="minorHAnsi"/>
                <w:color w:val="000000"/>
                <w:lang w:val="ro-RO"/>
              </w:rPr>
              <w:t>Clasa F – Construcții</w:t>
            </w:r>
          </w:p>
        </w:tc>
      </w:tr>
      <w:tr w:rsidR="00A36403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Constructii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cladiri</w:t>
            </w:r>
            <w:proofErr w:type="spellEnd"/>
          </w:p>
        </w:tc>
      </w:tr>
      <w:tr w:rsidR="00A36403" w:rsidRPr="00705277" w:rsidTr="00705277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Dezvoltare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(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promovare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)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imobiliara</w:t>
            </w:r>
            <w:proofErr w:type="spellEnd"/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Lucrari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geniu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civil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r w:rsidRPr="00705277">
              <w:rPr>
                <w:rFonts w:ascii="Calibri" w:eastAsia="Times New Roman" w:hAnsi="Calibri" w:cs="Calibri"/>
                <w:color w:val="333333"/>
              </w:rPr>
              <w:t> 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r w:rsidRPr="00705277">
              <w:rPr>
                <w:rFonts w:ascii="Calibri" w:eastAsia="Times New Roman" w:hAnsi="Calibri" w:cs="Calibri"/>
                <w:color w:val="333333"/>
              </w:rPr>
              <w:t> </w:t>
            </w:r>
          </w:p>
        </w:tc>
      </w:tr>
      <w:tr w:rsidR="00A36403" w:rsidRPr="00705277" w:rsidTr="00705277">
        <w:trPr>
          <w:trHeight w:val="40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421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Lucrari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constructii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a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drumurilor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si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a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cailor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ferate</w:t>
            </w:r>
            <w:proofErr w:type="spellEnd"/>
          </w:p>
        </w:tc>
      </w:tr>
      <w:tr w:rsidR="00A36403" w:rsidRPr="00705277" w:rsidTr="00705277">
        <w:trPr>
          <w:trHeight w:val="49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4211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Lucrari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constructii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a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drumurilor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si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autostrazilor</w:t>
            </w:r>
            <w:proofErr w:type="spellEnd"/>
          </w:p>
        </w:tc>
      </w:tr>
      <w:tr w:rsidR="00A36403" w:rsidRPr="00705277" w:rsidTr="00705277">
        <w:trPr>
          <w:trHeight w:val="6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4212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r w:rsidRPr="00705277">
              <w:rPr>
                <w:rFonts w:ascii="Calibri" w:eastAsia="Times New Roman" w:hAnsi="Calibri" w:cs="Calibri"/>
                <w:color w:val="333333"/>
              </w:rPr>
              <w:t> 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Lucrari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constructii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a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cailor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ferate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suprafata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si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subterane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>.</w:t>
            </w:r>
          </w:p>
        </w:tc>
      </w:tr>
      <w:tr w:rsidR="00A36403" w:rsidRPr="00705277" w:rsidTr="00705277">
        <w:trPr>
          <w:trHeight w:val="3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4213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Constructia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poduri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si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tuneluri</w:t>
            </w:r>
            <w:proofErr w:type="spellEnd"/>
          </w:p>
        </w:tc>
      </w:tr>
      <w:tr w:rsidR="00A36403" w:rsidRPr="00705277" w:rsidTr="00705277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429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Lucrari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constructii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a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altor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proiecte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ingineresti</w:t>
            </w:r>
            <w:proofErr w:type="spellEnd"/>
          </w:p>
        </w:tc>
      </w:tr>
      <w:tr w:rsidR="00A36403" w:rsidRPr="00705277" w:rsidTr="00705277">
        <w:trPr>
          <w:trHeight w:val="3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r w:rsidRPr="00705277">
              <w:rPr>
                <w:rFonts w:ascii="Calibri" w:eastAsia="Times New Roman" w:hAnsi="Calibri" w:cs="Calibri"/>
                <w:color w:val="333333"/>
              </w:rPr>
              <w:t>4291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Constructii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hidrotehnice</w:t>
            </w:r>
            <w:proofErr w:type="spellEnd"/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r w:rsidRPr="00705277">
              <w:rPr>
                <w:rFonts w:ascii="Calibri" w:eastAsia="Times New Roman" w:hAnsi="Calibri" w:cs="Calibri"/>
                <w:color w:val="333333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Lucrari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speciale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constructii</w:t>
            </w:r>
            <w:proofErr w:type="spellEnd"/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</w:tr>
      <w:tr w:rsidR="00A36403" w:rsidRPr="00705277" w:rsidTr="0070527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</w:rPr>
              <w:t>431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</w:rPr>
              <w:t>Lucrări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</w:rPr>
              <w:t>demolare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</w:rPr>
              <w:t>şi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</w:rPr>
              <w:t>pregătire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</w:rPr>
              <w:t xml:space="preserve"> a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</w:rPr>
              <w:t>terenului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</w:tr>
      <w:tr w:rsidR="00A36403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4311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Lucrari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demolare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a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constructiilor</w:t>
            </w:r>
            <w:proofErr w:type="spellEnd"/>
          </w:p>
        </w:tc>
      </w:tr>
      <w:tr w:rsidR="00A36403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4312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Lucrari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pregatire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a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terenului</w:t>
            </w:r>
            <w:proofErr w:type="spellEnd"/>
          </w:p>
        </w:tc>
      </w:tr>
      <w:tr w:rsidR="00A36403" w:rsidRPr="00705277" w:rsidTr="00705277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</w:rPr>
              <w:t>4313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05277">
              <w:rPr>
                <w:rFonts w:ascii="Calibri" w:eastAsia="Times New Roman" w:hAnsi="Calibri" w:cs="Calibri"/>
              </w:rPr>
              <w:t>Lucrări</w:t>
            </w:r>
            <w:proofErr w:type="spellEnd"/>
            <w:r w:rsidRPr="00705277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</w:rPr>
              <w:t>foraj</w:t>
            </w:r>
            <w:proofErr w:type="spellEnd"/>
            <w:r w:rsidRPr="0070527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</w:rPr>
              <w:t>şi</w:t>
            </w:r>
            <w:proofErr w:type="spellEnd"/>
            <w:r w:rsidRPr="0070527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</w:rPr>
              <w:t>sondaj</w:t>
            </w:r>
            <w:proofErr w:type="spellEnd"/>
            <w:r w:rsidRPr="0070527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</w:rPr>
              <w:t>pentru</w:t>
            </w:r>
            <w:proofErr w:type="spellEnd"/>
            <w:r w:rsidRPr="0070527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</w:rPr>
              <w:t>construcţii</w:t>
            </w:r>
            <w:proofErr w:type="spellEnd"/>
            <w:r w:rsidRPr="00705277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A36403" w:rsidRPr="00705277" w:rsidTr="00705277">
        <w:trPr>
          <w:trHeight w:val="5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</w:rPr>
              <w:t>432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</w:rPr>
              <w:t>Lucrări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</w:rPr>
              <w:t>instalaţii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</w:rPr>
              <w:t>electrice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</w:rPr>
              <w:t>şi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</w:rPr>
              <w:t>tehnico-sanitare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</w:rPr>
              <w:t>şi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</w:rPr>
              <w:t>alte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</w:rPr>
              <w:t>lucrări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</w:rPr>
              <w:t>instalaţii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</w:rPr>
              <w:t>pentru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</w:rPr>
              <w:t>construcţii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</w:tr>
      <w:tr w:rsidR="00A36403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4321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Lucrări de instalaţii electrice </w:t>
            </w:r>
          </w:p>
        </w:tc>
      </w:tr>
      <w:tr w:rsidR="00A36403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4322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Lucrări de instalaţii sanitare, de încălzire şi de aer condiţionat</w:t>
            </w:r>
          </w:p>
        </w:tc>
      </w:tr>
      <w:tr w:rsidR="00A36403" w:rsidRPr="00705277" w:rsidTr="00705277">
        <w:trPr>
          <w:trHeight w:val="51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4329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Alte lucrări de instalaţii pentru construcţii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433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Lucrări de finisare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4331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Lucrări de </w:t>
            </w: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ipsoserie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 xml:space="preserve"> </w:t>
            </w:r>
          </w:p>
        </w:tc>
      </w:tr>
      <w:tr w:rsidR="00A36403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4332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Lucrări de tâmplărie şi dulgherie </w:t>
            </w:r>
          </w:p>
        </w:tc>
      </w:tr>
      <w:tr w:rsidR="00A36403" w:rsidRPr="00705277" w:rsidTr="00705277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4333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Lucrări de pardosire şi placare a pereţilor </w:t>
            </w:r>
          </w:p>
        </w:tc>
      </w:tr>
      <w:tr w:rsidR="00A36403" w:rsidRPr="00705277" w:rsidTr="00705277">
        <w:trPr>
          <w:trHeight w:val="12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4334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Lucrări de vopsitorie, zugrăveli şi montări de geamuri </w:t>
            </w:r>
          </w:p>
        </w:tc>
      </w:tr>
      <w:tr w:rsidR="00A36403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4339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Alte lucrări de finisare </w:t>
            </w:r>
          </w:p>
        </w:tc>
      </w:tr>
      <w:tr w:rsidR="00A36403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439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Alte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lucrari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speciale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constructii</w:t>
            </w:r>
            <w:proofErr w:type="spellEnd"/>
          </w:p>
        </w:tc>
      </w:tr>
      <w:tr w:rsidR="00A36403" w:rsidRPr="00705277" w:rsidTr="00705277">
        <w:trPr>
          <w:trHeight w:val="43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4391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Lucrari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invelitori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,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sarpante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it erase la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constructii</w:t>
            </w:r>
            <w:proofErr w:type="spellEnd"/>
          </w:p>
        </w:tc>
      </w:tr>
      <w:tr w:rsidR="00A36403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4399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Alte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lucrari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speciale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constructii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n.c.a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>.</w:t>
            </w:r>
          </w:p>
        </w:tc>
      </w:tr>
      <w:tr w:rsidR="00A36403" w:rsidRPr="00705277" w:rsidTr="00A36403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>
              <w:rPr>
                <w:rFonts w:ascii="Calibri" w:eastAsia="Times New Roman" w:hAnsi="Calibri" w:cs="Calibri"/>
                <w:color w:val="333333"/>
              </w:rPr>
              <w:t>Comert</w:t>
            </w:r>
            <w:proofErr w:type="spellEnd"/>
            <w:r>
              <w:rPr>
                <w:rFonts w:ascii="Calibri" w:eastAsia="Times New Roman" w:hAnsi="Calibri" w:cs="Calibri"/>
                <w:color w:val="333333"/>
              </w:rPr>
              <w:t xml:space="preserve"> cu </w:t>
            </w:r>
            <w:proofErr w:type="spellStart"/>
            <w:r>
              <w:rPr>
                <w:rFonts w:ascii="Calibri" w:eastAsia="Times New Roman" w:hAnsi="Calibri" w:cs="Calibri"/>
                <w:color w:val="333333"/>
              </w:rPr>
              <w:t>ridicata</w:t>
            </w:r>
            <w:proofErr w:type="spellEnd"/>
            <w:r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333333"/>
              </w:rPr>
              <w:t>si</w:t>
            </w:r>
            <w:proofErr w:type="spellEnd"/>
            <w:r>
              <w:rPr>
                <w:rFonts w:ascii="Calibri" w:eastAsia="Times New Roman" w:hAnsi="Calibri" w:cs="Calibri"/>
                <w:color w:val="333333"/>
              </w:rPr>
              <w:t xml:space="preserve"> cu </w:t>
            </w:r>
            <w:proofErr w:type="spellStart"/>
            <w:r>
              <w:rPr>
                <w:rFonts w:ascii="Calibri" w:eastAsia="Times New Roman" w:hAnsi="Calibri" w:cs="Calibri"/>
                <w:color w:val="333333"/>
              </w:rPr>
              <w:t>amanuntul</w:t>
            </w:r>
            <w:proofErr w:type="spellEnd"/>
            <w:r>
              <w:rPr>
                <w:rFonts w:ascii="Calibri" w:eastAsia="Times New Roman" w:hAnsi="Calibri" w:cs="Calibri"/>
                <w:color w:val="333333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333333"/>
              </w:rPr>
              <w:t>intretinera</w:t>
            </w:r>
            <w:proofErr w:type="spellEnd"/>
            <w:r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333333"/>
              </w:rPr>
              <w:t>si</w:t>
            </w:r>
            <w:proofErr w:type="spellEnd"/>
            <w:r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333333"/>
              </w:rPr>
              <w:t>repararea</w:t>
            </w:r>
            <w:proofErr w:type="spellEnd"/>
            <w:r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333333"/>
              </w:rPr>
              <w:t>autovechiculelor</w:t>
            </w:r>
            <w:proofErr w:type="spellEnd"/>
            <w:r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333333"/>
              </w:rPr>
              <w:t>si</w:t>
            </w:r>
            <w:proofErr w:type="spellEnd"/>
            <w:r>
              <w:rPr>
                <w:rFonts w:ascii="Calibri" w:eastAsia="Times New Roman" w:hAnsi="Calibri" w:cs="Calibri"/>
                <w:color w:val="333333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333333"/>
              </w:rPr>
              <w:t>motocicletlor</w:t>
            </w:r>
            <w:proofErr w:type="spellEnd"/>
          </w:p>
        </w:tc>
      </w:tr>
      <w:tr w:rsidR="00A36403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452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6403" w:rsidRPr="00DE2B66" w:rsidRDefault="00A36403" w:rsidP="00A36403">
            <w:pPr>
              <w:pStyle w:val="Listparagraf"/>
              <w:spacing w:after="160" w:line="360" w:lineRule="auto"/>
              <w:ind w:left="1440"/>
              <w:jc w:val="both"/>
              <w:rPr>
                <w:rFonts w:ascii="Trebuchet MS" w:hAnsi="Trebuchet MS" w:cs="Arial"/>
                <w:b/>
                <w:color w:val="000000"/>
              </w:rPr>
            </w:pPr>
            <w:proofErr w:type="spellStart"/>
            <w:r w:rsidRPr="00DE2B66">
              <w:rPr>
                <w:rFonts w:ascii="Trebuchet MS" w:hAnsi="Trebuchet MS" w:cs="Arial"/>
                <w:b/>
                <w:i/>
                <w:color w:val="000000"/>
              </w:rPr>
              <w:t>Întretinerea</w:t>
            </w:r>
            <w:proofErr w:type="spellEnd"/>
            <w:r w:rsidRPr="00DE2B66">
              <w:rPr>
                <w:rFonts w:ascii="Trebuchet MS" w:hAnsi="Trebuchet MS" w:cs="Arial"/>
                <w:b/>
                <w:i/>
                <w:color w:val="000000"/>
              </w:rPr>
              <w:t xml:space="preserve"> </w:t>
            </w:r>
            <w:proofErr w:type="spellStart"/>
            <w:r w:rsidRPr="00DE2B66">
              <w:rPr>
                <w:rFonts w:ascii="Trebuchet MS" w:hAnsi="Trebuchet MS" w:cs="Arial"/>
                <w:b/>
                <w:i/>
                <w:color w:val="000000"/>
              </w:rPr>
              <w:t>si</w:t>
            </w:r>
            <w:proofErr w:type="spellEnd"/>
            <w:r w:rsidRPr="00DE2B66">
              <w:rPr>
                <w:rFonts w:ascii="Trebuchet MS" w:hAnsi="Trebuchet MS" w:cs="Arial"/>
                <w:b/>
                <w:i/>
                <w:color w:val="000000"/>
              </w:rPr>
              <w:t xml:space="preserve"> </w:t>
            </w:r>
            <w:proofErr w:type="spellStart"/>
            <w:r w:rsidRPr="00DE2B66">
              <w:rPr>
                <w:rFonts w:ascii="Trebuchet MS" w:hAnsi="Trebuchet MS" w:cs="Arial"/>
                <w:b/>
                <w:i/>
                <w:color w:val="000000"/>
              </w:rPr>
              <w:t>repararea</w:t>
            </w:r>
            <w:proofErr w:type="spellEnd"/>
            <w:r w:rsidRPr="00DE2B66">
              <w:rPr>
                <w:rFonts w:ascii="Trebuchet MS" w:hAnsi="Trebuchet MS" w:cs="Arial"/>
                <w:b/>
                <w:i/>
                <w:color w:val="000000"/>
              </w:rPr>
              <w:t xml:space="preserve"> </w:t>
            </w:r>
            <w:proofErr w:type="spellStart"/>
            <w:r w:rsidRPr="00DE2B66">
              <w:rPr>
                <w:rFonts w:ascii="Trebuchet MS" w:hAnsi="Trebuchet MS" w:cs="Arial"/>
                <w:b/>
                <w:i/>
                <w:color w:val="000000"/>
              </w:rPr>
              <w:t>autovehiculelor</w:t>
            </w:r>
            <w:proofErr w:type="spellEnd"/>
          </w:p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A36403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403" w:rsidRPr="00705277" w:rsidRDefault="00A36403" w:rsidP="00A3640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4520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6403" w:rsidRPr="00DE2B66" w:rsidRDefault="00A36403" w:rsidP="00A36403">
            <w:pPr>
              <w:pStyle w:val="Listparagraf"/>
              <w:spacing w:after="160" w:line="360" w:lineRule="auto"/>
              <w:ind w:left="1440"/>
              <w:jc w:val="both"/>
              <w:rPr>
                <w:rFonts w:ascii="Trebuchet MS" w:hAnsi="Trebuchet MS" w:cs="Arial"/>
                <w:b/>
                <w:color w:val="000000"/>
              </w:rPr>
            </w:pPr>
            <w:proofErr w:type="spellStart"/>
            <w:r w:rsidRPr="00DE2B66">
              <w:rPr>
                <w:rFonts w:ascii="Trebuchet MS" w:hAnsi="Trebuchet MS" w:cs="Arial"/>
                <w:b/>
                <w:i/>
                <w:color w:val="000000"/>
              </w:rPr>
              <w:t>Întretinerea</w:t>
            </w:r>
            <w:proofErr w:type="spellEnd"/>
            <w:r w:rsidRPr="00DE2B66">
              <w:rPr>
                <w:rFonts w:ascii="Trebuchet MS" w:hAnsi="Trebuchet MS" w:cs="Arial"/>
                <w:b/>
                <w:i/>
                <w:color w:val="000000"/>
              </w:rPr>
              <w:t xml:space="preserve"> </w:t>
            </w:r>
            <w:proofErr w:type="spellStart"/>
            <w:r w:rsidRPr="00DE2B66">
              <w:rPr>
                <w:rFonts w:ascii="Trebuchet MS" w:hAnsi="Trebuchet MS" w:cs="Arial"/>
                <w:b/>
                <w:i/>
                <w:color w:val="000000"/>
              </w:rPr>
              <w:t>si</w:t>
            </w:r>
            <w:proofErr w:type="spellEnd"/>
            <w:r w:rsidRPr="00DE2B66">
              <w:rPr>
                <w:rFonts w:ascii="Trebuchet MS" w:hAnsi="Trebuchet MS" w:cs="Arial"/>
                <w:b/>
                <w:i/>
                <w:color w:val="000000"/>
              </w:rPr>
              <w:t xml:space="preserve"> </w:t>
            </w:r>
            <w:proofErr w:type="spellStart"/>
            <w:r w:rsidRPr="00DE2B66">
              <w:rPr>
                <w:rFonts w:ascii="Trebuchet MS" w:hAnsi="Trebuchet MS" w:cs="Arial"/>
                <w:b/>
                <w:i/>
                <w:color w:val="000000"/>
              </w:rPr>
              <w:t>repararea</w:t>
            </w:r>
            <w:proofErr w:type="spellEnd"/>
            <w:r w:rsidRPr="00DE2B66">
              <w:rPr>
                <w:rFonts w:ascii="Trebuchet MS" w:hAnsi="Trebuchet MS" w:cs="Arial"/>
                <w:b/>
                <w:i/>
                <w:color w:val="000000"/>
              </w:rPr>
              <w:t xml:space="preserve"> </w:t>
            </w:r>
            <w:proofErr w:type="spellStart"/>
            <w:r w:rsidRPr="00DE2B66">
              <w:rPr>
                <w:rFonts w:ascii="Trebuchet MS" w:hAnsi="Trebuchet MS" w:cs="Arial"/>
                <w:b/>
                <w:i/>
                <w:color w:val="000000"/>
              </w:rPr>
              <w:t>autovehiculelor</w:t>
            </w:r>
            <w:proofErr w:type="spellEnd"/>
          </w:p>
          <w:p w:rsidR="00A36403" w:rsidRPr="00705277" w:rsidRDefault="00A36403" w:rsidP="00A364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A36403" w:rsidRPr="00705277" w:rsidTr="00705277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</w:tr>
      <w:tr w:rsidR="00A36403" w:rsidRPr="00705277" w:rsidTr="00705277">
        <w:trPr>
          <w:trHeight w:val="6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SECŢIUNEA I</w:t>
            </w:r>
            <w:r w:rsidRPr="00705277">
              <w:rPr>
                <w:rFonts w:ascii="Calibri" w:eastAsia="Times New Roman" w:hAnsi="Calibri" w:cs="Calibri"/>
                <w:lang w:val="ro-RO"/>
              </w:rPr>
              <w:t xml:space="preserve"> - </w:t>
            </w: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HOTELURI ŞI RESTAURANTE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552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Facilităţi de cazare pentru vacanţe şi perioade de scurtă durată</w:t>
            </w:r>
          </w:p>
        </w:tc>
      </w:tr>
      <w:tr w:rsidR="00A36403" w:rsidRPr="00705277" w:rsidTr="00705277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5520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Facilităţi de cazare pentru vacanţe şi perioade de scurtă durată</w:t>
            </w:r>
          </w:p>
        </w:tc>
      </w:tr>
      <w:tr w:rsidR="00A36403" w:rsidRPr="00705277" w:rsidTr="00705277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500" w:type="dxa"/>
            <w:vMerge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500" w:type="dxa"/>
            <w:vMerge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553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Parcuri pentru rulote, campinguri si tabere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5530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Parcuri pentru rulote, campinguri si tabere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Restaurante şi alte activităţi de servicii de alimentaţie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561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Restaurante</w:t>
            </w:r>
          </w:p>
        </w:tc>
      </w:tr>
      <w:tr w:rsidR="00A36403" w:rsidRPr="00705277" w:rsidTr="00705277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5610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Restaurante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500" w:type="dxa"/>
            <w:vMerge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562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Activitati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alimentatie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 (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catering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) pentru evenimente si alte servicii de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alimentatie</w:t>
            </w:r>
            <w:proofErr w:type="spellEnd"/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5621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Activitati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alimentatie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 xml:space="preserve"> (</w:t>
            </w: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catering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>) pentru evenimente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5629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Alte servicii de </w:t>
            </w: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alimentatie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n.c.a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>.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563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Baruri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si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alte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activitati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servire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a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bauturilor</w:t>
            </w:r>
            <w:proofErr w:type="spellEnd"/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5630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Baruri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si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alte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activitati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servire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a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bauturilor</w:t>
            </w:r>
            <w:proofErr w:type="spellEnd"/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SECŢIUNEA J</w:t>
            </w:r>
            <w:r w:rsidRPr="00705277">
              <w:rPr>
                <w:rFonts w:ascii="Calibri" w:eastAsia="Times New Roman" w:hAnsi="Calibri" w:cs="Calibri"/>
                <w:lang w:val="ro-RO"/>
              </w:rPr>
              <w:t xml:space="preserve"> -</w:t>
            </w: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INFORMAŢII ŞI COMUNICAŢII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Activităţi de editare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581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Activităţi de editare a cărţilor, ziarelor, revistelor şi alte activităţi de editare 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5811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Activităţi de editare a cărţilor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5812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Activităţi de editarea de ghiduri, compendii, liste de adrese şi similare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5813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Activităţi de editare a ziarelor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5814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Activităţi de editare a revistelor şi periodicelor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5819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Alte activităţi de editare 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C6180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C6180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C6180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C6180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C6180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3C6180">
              <w:rPr>
                <w:rFonts w:ascii="Calibri" w:eastAsia="Times New Roman" w:hAnsi="Calibri" w:cs="Calibri"/>
                <w:b/>
                <w:bCs/>
                <w:lang w:val="ro-RO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C6180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3C6180">
              <w:rPr>
                <w:rFonts w:ascii="Calibri" w:eastAsia="Times New Roman" w:hAnsi="Calibri" w:cs="Calibri"/>
                <w:b/>
                <w:bCs/>
                <w:lang w:val="ro-RO"/>
              </w:rPr>
              <w:t>Activitati</w:t>
            </w:r>
            <w:proofErr w:type="spellEnd"/>
            <w:r w:rsidRPr="003C6180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 de editare</w:t>
            </w:r>
          </w:p>
        </w:tc>
      </w:tr>
      <w:tr w:rsidR="00A36403" w:rsidRPr="00705277" w:rsidTr="007052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C6180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C6180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C6180">
              <w:rPr>
                <w:rFonts w:ascii="Calibri" w:eastAsia="Times New Roman" w:hAnsi="Calibri" w:cs="Calibri"/>
                <w:lang w:val="ro-RO"/>
              </w:rPr>
              <w:t>5821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C6180">
              <w:rPr>
                <w:rFonts w:ascii="Calibri" w:eastAsia="Times New Roman" w:hAnsi="Calibri" w:cs="Calibri"/>
                <w:lang w:val="ro-RO"/>
              </w:rPr>
              <w:t xml:space="preserve"> Activităţi de editare a jocurilor de calculator </w:t>
            </w:r>
          </w:p>
        </w:tc>
      </w:tr>
      <w:tr w:rsidR="00A36403" w:rsidRPr="00705277" w:rsidTr="00705277">
        <w:trPr>
          <w:trHeight w:val="79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C6180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C6180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C6180">
              <w:rPr>
                <w:rFonts w:ascii="Calibri" w:eastAsia="Times New Roman" w:hAnsi="Calibri" w:cs="Calibri"/>
                <w:lang w:val="ro-RO"/>
              </w:rPr>
              <w:t>5829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C6180">
              <w:rPr>
                <w:rFonts w:ascii="Calibri" w:eastAsia="Times New Roman" w:hAnsi="Calibri" w:cs="Calibri"/>
                <w:lang w:val="ro-RO"/>
              </w:rPr>
              <w:t xml:space="preserve"> Activităţi de editare a altor produse software </w:t>
            </w:r>
          </w:p>
        </w:tc>
      </w:tr>
      <w:tr w:rsidR="00A36403" w:rsidRPr="00705277" w:rsidTr="00A36403">
        <w:trPr>
          <w:trHeight w:val="79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36403" w:rsidRPr="003C6180" w:rsidRDefault="00A36403" w:rsidP="00A3640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  <w:proofErr w:type="spellStart"/>
            <w:r>
              <w:rPr>
                <w:rFonts w:ascii="Calibri" w:eastAsia="Times New Roman" w:hAnsi="Calibri" w:cs="Calibri"/>
                <w:lang w:val="ro-RO"/>
              </w:rPr>
              <w:t>Activitati</w:t>
            </w:r>
            <w:proofErr w:type="spellEnd"/>
            <w:r>
              <w:rPr>
                <w:rFonts w:ascii="Calibri" w:eastAsia="Times New Roman" w:hAnsi="Calibri" w:cs="Calibri"/>
                <w:lang w:val="ro-RO"/>
              </w:rPr>
              <w:t xml:space="preserve"> de consultanta in management</w:t>
            </w:r>
          </w:p>
        </w:tc>
      </w:tr>
      <w:tr w:rsidR="00A36403" w:rsidRPr="00705277" w:rsidTr="00705277">
        <w:trPr>
          <w:trHeight w:val="79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>7022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  <w:proofErr w:type="spellStart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>Activități</w:t>
            </w:r>
            <w:proofErr w:type="spellEnd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>consultanță</w:t>
            </w:r>
            <w:proofErr w:type="spellEnd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>pentru</w:t>
            </w:r>
            <w:proofErr w:type="spellEnd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>afaceri</w:t>
            </w:r>
            <w:proofErr w:type="spellEnd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>și</w:t>
            </w:r>
            <w:proofErr w:type="spellEnd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 xml:space="preserve"> management</w:t>
            </w:r>
            <w:r w:rsidRPr="00DE2B66">
              <w:rPr>
                <w:rFonts w:ascii="Trebuchet MS" w:hAnsi="Trebuchet MS" w:cs="Helvetica"/>
                <w:color w:val="000000"/>
                <w:shd w:val="clear" w:color="auto" w:fill="FFFFFF"/>
              </w:rPr>
              <w:t>.</w:t>
            </w:r>
          </w:p>
        </w:tc>
      </w:tr>
      <w:tr w:rsidR="00A36403" w:rsidRPr="00705277" w:rsidTr="00A36403">
        <w:trPr>
          <w:trHeight w:val="79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  <w:proofErr w:type="spellStart"/>
            <w:r>
              <w:rPr>
                <w:rFonts w:ascii="Calibri" w:eastAsia="Times New Roman" w:hAnsi="Calibri" w:cs="Calibri"/>
                <w:lang w:val="ro-RO"/>
              </w:rPr>
              <w:t>Activitati</w:t>
            </w:r>
            <w:proofErr w:type="spellEnd"/>
            <w:r>
              <w:rPr>
                <w:rFonts w:ascii="Calibri" w:eastAsia="Times New Roman" w:hAnsi="Calibri" w:cs="Calibri"/>
                <w:lang w:val="ro-RO"/>
              </w:rPr>
              <w:t xml:space="preserve"> de arhitectura si inginerie; </w:t>
            </w:r>
            <w:proofErr w:type="spellStart"/>
            <w:r>
              <w:rPr>
                <w:rFonts w:ascii="Calibri" w:eastAsia="Times New Roman" w:hAnsi="Calibri" w:cs="Calibri"/>
                <w:lang w:val="ro-RO"/>
              </w:rPr>
              <w:t>activitati</w:t>
            </w:r>
            <w:proofErr w:type="spellEnd"/>
            <w:r>
              <w:rPr>
                <w:rFonts w:ascii="Calibri" w:eastAsia="Times New Roman" w:hAnsi="Calibri" w:cs="Calibri"/>
                <w:lang w:val="ro-RO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lang w:val="ro-RO"/>
              </w:rPr>
              <w:t>testari</w:t>
            </w:r>
            <w:proofErr w:type="spellEnd"/>
            <w:r>
              <w:rPr>
                <w:rFonts w:ascii="Calibri" w:eastAsia="Times New Roman" w:hAnsi="Calibri" w:cs="Calibri"/>
                <w:lang w:val="ro-RO"/>
              </w:rPr>
              <w:t xml:space="preserve"> si analiza tehnica</w:t>
            </w:r>
          </w:p>
        </w:tc>
      </w:tr>
      <w:tr w:rsidR="00A36403" w:rsidRPr="00705277" w:rsidTr="00705277">
        <w:trPr>
          <w:trHeight w:val="79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403" w:rsidRPr="003C6180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A36403" w:rsidRPr="003C6180" w:rsidRDefault="0027076A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7111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403" w:rsidRPr="003C6180" w:rsidRDefault="0027076A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  <w:proofErr w:type="spellStart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>Activități</w:t>
            </w:r>
            <w:proofErr w:type="spellEnd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>arhitectură</w:t>
            </w:r>
            <w:proofErr w:type="spellEnd"/>
          </w:p>
        </w:tc>
      </w:tr>
      <w:tr w:rsidR="0027076A" w:rsidRPr="00705277" w:rsidTr="00705277">
        <w:trPr>
          <w:trHeight w:val="79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76A" w:rsidRPr="003C6180" w:rsidRDefault="0027076A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76A" w:rsidRPr="003C6180" w:rsidRDefault="0027076A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7076A" w:rsidRDefault="0027076A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7112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76A" w:rsidRPr="00DE2B66" w:rsidRDefault="0027076A" w:rsidP="0027076A">
            <w:pPr>
              <w:pStyle w:val="Listparagraf"/>
              <w:spacing w:after="160" w:line="360" w:lineRule="auto"/>
              <w:ind w:left="67"/>
              <w:jc w:val="both"/>
              <w:rPr>
                <w:rFonts w:ascii="Trebuchet MS" w:hAnsi="Trebuchet MS" w:cs="Arial"/>
                <w:b/>
                <w:i/>
                <w:color w:val="000000"/>
              </w:rPr>
            </w:pPr>
            <w:bookmarkStart w:id="1" w:name="_GoBack"/>
            <w:bookmarkEnd w:id="1"/>
            <w:proofErr w:type="spellStart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>Activități</w:t>
            </w:r>
            <w:proofErr w:type="spellEnd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>inginerie</w:t>
            </w:r>
            <w:proofErr w:type="spellEnd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>și</w:t>
            </w:r>
            <w:proofErr w:type="spellEnd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>consultanță</w:t>
            </w:r>
            <w:proofErr w:type="spellEnd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>tehnică</w:t>
            </w:r>
            <w:proofErr w:type="spellEnd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>legată</w:t>
            </w:r>
            <w:proofErr w:type="spellEnd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DE2B66"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  <w:t>acestea</w:t>
            </w:r>
            <w:proofErr w:type="spellEnd"/>
          </w:p>
          <w:p w:rsidR="0027076A" w:rsidRPr="00DE2B66" w:rsidRDefault="0027076A" w:rsidP="00705277">
            <w:pPr>
              <w:spacing w:after="0" w:line="240" w:lineRule="auto"/>
              <w:jc w:val="both"/>
              <w:rPr>
                <w:rFonts w:ascii="Trebuchet MS" w:hAnsi="Trebuchet MS" w:cs="Arial"/>
                <w:b/>
                <w:i/>
                <w:color w:val="000000"/>
                <w:shd w:val="clear" w:color="auto" w:fill="FFFFFF"/>
              </w:rPr>
            </w:pP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6403" w:rsidRPr="006A6BD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6A6BD7">
              <w:rPr>
                <w:rFonts w:ascii="Calibri" w:eastAsia="Times New Roman" w:hAnsi="Calibri" w:cs="Calibri"/>
                <w:b/>
                <w:bCs/>
                <w:lang w:val="ro-RO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6403" w:rsidRPr="006A6BD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A6BD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A36403" w:rsidRPr="006A6BD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A6BD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6A6BD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6A6BD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Activităţi veterinare 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750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Activităţi veterinare 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7500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Activităţi veterinare 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Activităţi de peisagistică şi servicii pentru clădiri 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  <w:lang w:val="fr-FR"/>
              </w:rPr>
              <w:t>Activităţi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  <w:lang w:val="fr-FR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  <w:lang w:val="fr-FR"/>
              </w:rPr>
              <w:t>servicii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  <w:lang w:val="fr-FR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  <w:lang w:val="fr-FR"/>
              </w:rPr>
              <w:t>suport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  <w:lang w:val="fr-FR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  <w:lang w:val="fr-FR"/>
              </w:rPr>
              <w:t>combinate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  <w:lang w:val="fr-FR"/>
              </w:rPr>
              <w:t xml:space="preserve"> 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</w:rPr>
              <w:t>8110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fr-FR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lang w:val="fr-FR"/>
              </w:rPr>
              <w:t>Activităţi</w:t>
            </w:r>
            <w:proofErr w:type="spellEnd"/>
            <w:r w:rsidRPr="00705277">
              <w:rPr>
                <w:rFonts w:ascii="Calibri" w:eastAsia="Times New Roman" w:hAnsi="Calibri" w:cs="Calibri"/>
                <w:lang w:val="fr-FR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lang w:val="fr-FR"/>
              </w:rPr>
              <w:t>servicii</w:t>
            </w:r>
            <w:proofErr w:type="spellEnd"/>
            <w:r w:rsidRPr="00705277">
              <w:rPr>
                <w:rFonts w:ascii="Calibri" w:eastAsia="Times New Roman" w:hAnsi="Calibri" w:cs="Calibri"/>
                <w:lang w:val="fr-FR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lang w:val="fr-FR"/>
              </w:rPr>
              <w:t>suport</w:t>
            </w:r>
            <w:proofErr w:type="spellEnd"/>
            <w:r w:rsidRPr="00705277">
              <w:rPr>
                <w:rFonts w:ascii="Calibri" w:eastAsia="Times New Roman" w:hAnsi="Calibri" w:cs="Calibri"/>
                <w:lang w:val="fr-FR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lang w:val="fr-FR"/>
              </w:rPr>
              <w:t>combinate</w:t>
            </w:r>
            <w:proofErr w:type="spellEnd"/>
            <w:r w:rsidRPr="00705277">
              <w:rPr>
                <w:rFonts w:ascii="Calibri" w:eastAsia="Times New Roman" w:hAnsi="Calibri" w:cs="Calibri"/>
                <w:lang w:val="fr-FR"/>
              </w:rPr>
              <w:t xml:space="preserve"> 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fr-FR"/>
              </w:rPr>
              <w:t> 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812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Activităţi de curăţenie 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8121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Activităţi generale de curăţenie a clădirilor 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8122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Activităţi specializate de curăţenie 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8129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Alte activităţi de curăţenie  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813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Activitati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intetinere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peisagistica</w:t>
            </w:r>
            <w:proofErr w:type="spellEnd"/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8130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Activitati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intetinere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color w:val="333333"/>
              </w:rPr>
              <w:t>peisagistica</w:t>
            </w:r>
            <w:proofErr w:type="spellEnd"/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Activităţi referitoare la sănătatea umană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r w:rsidRPr="00705277">
              <w:rPr>
                <w:rFonts w:ascii="Calibri" w:eastAsia="Times New Roman" w:hAnsi="Calibri" w:cs="Calibri"/>
                <w:color w:val="333333"/>
              </w:rPr>
              <w:t>861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color w:val="333333"/>
                <w:lang w:val="ro-RO"/>
              </w:rPr>
              <w:t>Activitati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  <w:lang w:val="ro-RO"/>
              </w:rPr>
              <w:t xml:space="preserve"> de asistenta spitaliceasca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</w:rPr>
            </w:pPr>
            <w:r w:rsidRPr="00705277">
              <w:rPr>
                <w:rFonts w:ascii="Calibri" w:eastAsia="Times New Roman" w:hAnsi="Calibri" w:cs="Calibri"/>
                <w:color w:val="333333"/>
              </w:rPr>
              <w:t>8610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color w:val="333333"/>
                <w:lang w:val="ro-RO"/>
              </w:rPr>
              <w:t>Activitati</w:t>
            </w:r>
            <w:proofErr w:type="spellEnd"/>
            <w:r w:rsidRPr="00705277">
              <w:rPr>
                <w:rFonts w:ascii="Calibri" w:eastAsia="Times New Roman" w:hAnsi="Calibri" w:cs="Calibri"/>
                <w:color w:val="333333"/>
                <w:lang w:val="ro-RO"/>
              </w:rPr>
              <w:t xml:space="preserve"> de asistenta spitaliceasca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862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Activităţi de asistenţă medicală ambulatorie şi 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stomatologică 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8621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Activităţi de asistenţă medicală generală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8622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Activităţi de asistenţă medicală specializată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8623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Activităţi de asistenţă stomatologică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869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Alte activități referitoare la sănătatea umană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8690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Alte activități referitoare la sănătatea umană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Nu sunt eligibile pentru finanțare laboratoarele de radiologie si transportul </w:t>
            </w: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pacientilor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 xml:space="preserve"> cu avionul.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lastRenderedPageBreak/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Activitati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 sportive, recreative si distractive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931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Activitati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 xml:space="preserve"> sportive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9311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Activitati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 xml:space="preserve"> ale bazelor sportive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9312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Activitati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 xml:space="preserve"> ale cluburilor sportive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9313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Activitati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 xml:space="preserve"> ale centrelor de fitness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9319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Alte </w:t>
            </w: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activitati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 xml:space="preserve"> sportive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932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</w:rPr>
              <w:t>Alte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</w:rPr>
              <w:t>activităţi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</w:rPr>
              <w:t>recreative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  <w:b/>
                <w:bCs/>
              </w:rPr>
              <w:t>şi</w:t>
            </w:r>
            <w:proofErr w:type="spellEnd"/>
            <w:r w:rsidRPr="00705277">
              <w:rPr>
                <w:rFonts w:ascii="Calibri" w:eastAsia="Times New Roman" w:hAnsi="Calibri" w:cs="Calibri"/>
                <w:b/>
                <w:bCs/>
              </w:rPr>
              <w:t xml:space="preserve"> distractive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9321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it-IT"/>
              </w:rPr>
              <w:t>Bâlciuri şi parcuri de distracţii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9329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05277">
              <w:rPr>
                <w:rFonts w:ascii="Calibri" w:eastAsia="Times New Roman" w:hAnsi="Calibri" w:cs="Calibri"/>
              </w:rPr>
              <w:t>Alte</w:t>
            </w:r>
            <w:proofErr w:type="spellEnd"/>
            <w:r w:rsidRPr="0070527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</w:rPr>
              <w:t>activităţi</w:t>
            </w:r>
            <w:proofErr w:type="spellEnd"/>
            <w:r w:rsidRPr="0070527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</w:rPr>
              <w:t>recreative</w:t>
            </w:r>
            <w:proofErr w:type="spellEnd"/>
            <w:r w:rsidRPr="0070527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</w:rPr>
              <w:t>şi</w:t>
            </w:r>
            <w:proofErr w:type="spellEnd"/>
            <w:r w:rsidRPr="00705277">
              <w:rPr>
                <w:rFonts w:ascii="Calibri" w:eastAsia="Times New Roman" w:hAnsi="Calibri" w:cs="Calibri"/>
              </w:rPr>
              <w:t xml:space="preserve"> distractive </w:t>
            </w:r>
            <w:proofErr w:type="spellStart"/>
            <w:r w:rsidRPr="00705277">
              <w:rPr>
                <w:rFonts w:ascii="Calibri" w:eastAsia="Times New Roman" w:hAnsi="Calibri" w:cs="Calibri"/>
              </w:rPr>
              <w:t>n.c.a</w:t>
            </w:r>
            <w:proofErr w:type="spellEnd"/>
            <w:r w:rsidRPr="00705277">
              <w:rPr>
                <w:rFonts w:ascii="Calibri" w:eastAsia="Times New Roman" w:hAnsi="Calibri" w:cs="Calibri"/>
              </w:rPr>
              <w:t>.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Reparaţii de calculatoare, de articole personale şi de uz gospodăresc 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951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Repararea calculatoarelor şi a echipamentelor de comunicaţii 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9511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Repararea calculatoarelor şi a echipamentelor periferice 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9512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Repararea echipamentelor de comunicaţii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952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Reparaţii de articole personale şi de uz gospodăresc 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9521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Repararea aparatelor electronice de uz casnic 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9522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Repararea dispozitivelor de uz gospodăresc şi a echipamentelor pentru casă şi grădină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9523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Repararea încălţămintei şi a articolelor din piele 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9524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Repararea mobilei şi a furniturilor casnice 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9525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 Repararea ceasurilor şi a bijuteriilor 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9529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Repararea articolelor de uz personal şi gospodăresc </w:t>
            </w: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n.c.a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 xml:space="preserve">. 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Alte activităţi de servicii 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>960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5277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Alte activităţi de servicii 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9601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Spălarea şi curăţarea (uscată) articolelor textile şi a produselor din blană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9602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Coafură şi alte activităţi de înfrumuseţare 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</w:rPr>
              <w:t>9603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05277">
              <w:rPr>
                <w:rFonts w:ascii="Calibri" w:eastAsia="Times New Roman" w:hAnsi="Calibri" w:cs="Calibri"/>
              </w:rPr>
              <w:t>Activităţi</w:t>
            </w:r>
            <w:proofErr w:type="spellEnd"/>
            <w:r w:rsidRPr="00705277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</w:rPr>
              <w:t>pompe</w:t>
            </w:r>
            <w:proofErr w:type="spellEnd"/>
            <w:r w:rsidRPr="0070527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</w:rPr>
              <w:t>funebre</w:t>
            </w:r>
            <w:proofErr w:type="spellEnd"/>
            <w:r w:rsidRPr="0070527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</w:rPr>
              <w:t>şi</w:t>
            </w:r>
            <w:proofErr w:type="spellEnd"/>
            <w:r w:rsidRPr="0070527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</w:rPr>
              <w:t>similare</w:t>
            </w:r>
            <w:proofErr w:type="spellEnd"/>
            <w:r w:rsidRPr="00705277">
              <w:rPr>
                <w:rFonts w:ascii="Calibri" w:eastAsia="Times New Roman" w:hAnsi="Calibri" w:cs="Calibri"/>
              </w:rPr>
              <w:t xml:space="preserve">, cu </w:t>
            </w:r>
            <w:proofErr w:type="spellStart"/>
            <w:r w:rsidRPr="00705277">
              <w:rPr>
                <w:rFonts w:ascii="Calibri" w:eastAsia="Times New Roman" w:hAnsi="Calibri" w:cs="Calibri"/>
              </w:rPr>
              <w:t>exceptia</w:t>
            </w:r>
            <w:proofErr w:type="spellEnd"/>
            <w:r w:rsidRPr="0070527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</w:rPr>
              <w:t>inchirierii</w:t>
            </w:r>
            <w:proofErr w:type="spellEnd"/>
            <w:r w:rsidRPr="0070527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</w:rPr>
              <w:t>si</w:t>
            </w:r>
            <w:proofErr w:type="spellEnd"/>
            <w:r w:rsidRPr="0070527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</w:rPr>
              <w:t>vanzarii</w:t>
            </w:r>
            <w:proofErr w:type="spellEnd"/>
            <w:r w:rsidRPr="0070527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05277">
              <w:rPr>
                <w:rFonts w:ascii="Calibri" w:eastAsia="Times New Roman" w:hAnsi="Calibri" w:cs="Calibri"/>
              </w:rPr>
              <w:t>locurilor</w:t>
            </w:r>
            <w:proofErr w:type="spellEnd"/>
            <w:r w:rsidRPr="00705277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05277">
              <w:rPr>
                <w:rFonts w:ascii="Calibri" w:eastAsia="Times New Roman" w:hAnsi="Calibri" w:cs="Calibri"/>
              </w:rPr>
              <w:t>veci</w:t>
            </w:r>
            <w:proofErr w:type="spellEnd"/>
            <w:r w:rsidRPr="00705277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9604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Activităţi de întreţinere corporală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>9609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  <w:lang w:val="ro-RO"/>
              </w:rPr>
              <w:t xml:space="preserve">Alte </w:t>
            </w: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activitati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 xml:space="preserve"> de servicii </w:t>
            </w:r>
            <w:proofErr w:type="spellStart"/>
            <w:r w:rsidRPr="00705277">
              <w:rPr>
                <w:rFonts w:ascii="Calibri" w:eastAsia="Times New Roman" w:hAnsi="Calibri" w:cs="Calibri"/>
                <w:lang w:val="ro-RO"/>
              </w:rPr>
              <w:t>n.c.a</w:t>
            </w:r>
            <w:proofErr w:type="spellEnd"/>
            <w:r w:rsidRPr="00705277">
              <w:rPr>
                <w:rFonts w:ascii="Calibri" w:eastAsia="Times New Roman" w:hAnsi="Calibri" w:cs="Calibri"/>
                <w:lang w:val="ro-RO"/>
              </w:rPr>
              <w:t>.</w:t>
            </w:r>
          </w:p>
        </w:tc>
      </w:tr>
      <w:tr w:rsidR="00A36403" w:rsidRPr="00705277" w:rsidTr="00705277">
        <w:trPr>
          <w:trHeight w:val="5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403" w:rsidRPr="00705277" w:rsidRDefault="00A36403" w:rsidP="0070527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5277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705277" w:rsidRPr="002A3E0C" w:rsidRDefault="00705277">
      <w:pPr>
        <w:rPr>
          <w:rFonts w:cstheme="minorHAnsi"/>
        </w:rPr>
      </w:pPr>
    </w:p>
    <w:sectPr w:rsidR="00705277" w:rsidRPr="002A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326"/>
    <w:multiLevelType w:val="multilevel"/>
    <w:tmpl w:val="D13A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8154A"/>
    <w:multiLevelType w:val="hybridMultilevel"/>
    <w:tmpl w:val="B8CE2A62"/>
    <w:lvl w:ilvl="0" w:tplc="57D04A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36A1F"/>
    <w:multiLevelType w:val="hybridMultilevel"/>
    <w:tmpl w:val="F014D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1167A9"/>
    <w:multiLevelType w:val="hybridMultilevel"/>
    <w:tmpl w:val="70AABCE6"/>
    <w:lvl w:ilvl="0" w:tplc="AAAAAEFC">
      <w:start w:val="53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2160B"/>
    <w:multiLevelType w:val="hybridMultilevel"/>
    <w:tmpl w:val="A6964364"/>
    <w:lvl w:ilvl="0" w:tplc="602E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A121BA4"/>
    <w:multiLevelType w:val="hybridMultilevel"/>
    <w:tmpl w:val="328ED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1936759"/>
    <w:multiLevelType w:val="hybridMultilevel"/>
    <w:tmpl w:val="3CA28C70"/>
    <w:lvl w:ilvl="0" w:tplc="44304584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C2A6F"/>
    <w:multiLevelType w:val="hybridMultilevel"/>
    <w:tmpl w:val="7A3CCBCE"/>
    <w:lvl w:ilvl="0" w:tplc="986A88F4">
      <w:start w:val="5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B2"/>
    <w:rsid w:val="00067FB2"/>
    <w:rsid w:val="000D6720"/>
    <w:rsid w:val="000E5598"/>
    <w:rsid w:val="0027076A"/>
    <w:rsid w:val="002A3E0C"/>
    <w:rsid w:val="003C6180"/>
    <w:rsid w:val="006A6BD7"/>
    <w:rsid w:val="006C2439"/>
    <w:rsid w:val="00705277"/>
    <w:rsid w:val="00872892"/>
    <w:rsid w:val="00925540"/>
    <w:rsid w:val="00961C63"/>
    <w:rsid w:val="00A36403"/>
    <w:rsid w:val="00A36DB1"/>
    <w:rsid w:val="00CA08E8"/>
    <w:rsid w:val="00CE2086"/>
    <w:rsid w:val="00E42405"/>
    <w:rsid w:val="00EA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A36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067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TextnotdesubsolCaracter"/>
    <w:uiPriority w:val="99"/>
    <w:rsid w:val="0006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uiPriority w:val="99"/>
    <w:rsid w:val="00067F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erinnotdesubsol">
    <w:name w:val="footnote reference"/>
    <w:uiPriority w:val="99"/>
    <w:semiHidden/>
    <w:rsid w:val="00067FB2"/>
    <w:rPr>
      <w:vertAlign w:val="superscript"/>
    </w:rPr>
  </w:style>
  <w:style w:type="paragraph" w:styleId="TextnBalon">
    <w:name w:val="Balloon Text"/>
    <w:basedOn w:val="Normal"/>
    <w:link w:val="TextnBalonCaracter"/>
    <w:semiHidden/>
    <w:rsid w:val="00067F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067FB2"/>
    <w:rPr>
      <w:rFonts w:ascii="Tahoma" w:eastAsia="Times New Roman" w:hAnsi="Tahoma" w:cs="Tahoma"/>
      <w:sz w:val="16"/>
      <w:szCs w:val="16"/>
    </w:rPr>
  </w:style>
  <w:style w:type="paragraph" w:styleId="Subsol">
    <w:name w:val="footer"/>
    <w:basedOn w:val="Normal"/>
    <w:link w:val="SubsolCaracter"/>
    <w:rsid w:val="00067F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olCaracter">
    <w:name w:val="Subsol Caracter"/>
    <w:basedOn w:val="Fontdeparagrafimplicit"/>
    <w:link w:val="Subsol"/>
    <w:rsid w:val="00067FB2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067FB2"/>
  </w:style>
  <w:style w:type="paragraph" w:customStyle="1" w:styleId="CaracterCaracter1CaracterCharCharCaracterCaracter2CharCharCaracterCaracterCharCharCaracterCaracterCharChar">
    <w:name w:val="Caracter Caracter1 Caracter Char Char Caracter Caracter2 Char Char Caracter Caracter Char Char Caracter Caracter Char Char"/>
    <w:basedOn w:val="Normal"/>
    <w:rsid w:val="00067FB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Referincomentariu">
    <w:name w:val="annotation reference"/>
    <w:uiPriority w:val="99"/>
    <w:semiHidden/>
    <w:unhideWhenUsed/>
    <w:rsid w:val="00067FB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6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67FB2"/>
    <w:rPr>
      <w:rFonts w:ascii="Times New Roman" w:eastAsia="Times New Roman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67FB2"/>
    <w:rPr>
      <w:b/>
      <w:bCs/>
      <w:lang w:val="x-none" w:eastAsia="x-none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67FB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06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Robust">
    <w:name w:val="Strong"/>
    <w:uiPriority w:val="22"/>
    <w:qFormat/>
    <w:rsid w:val="00067FB2"/>
    <w:rPr>
      <w:b/>
      <w:bCs/>
    </w:rPr>
  </w:style>
  <w:style w:type="character" w:styleId="Accentuat">
    <w:name w:val="Emphasis"/>
    <w:uiPriority w:val="20"/>
    <w:qFormat/>
    <w:rsid w:val="00067FB2"/>
    <w:rPr>
      <w:i/>
      <w:iCs/>
    </w:rPr>
  </w:style>
  <w:style w:type="paragraph" w:customStyle="1" w:styleId="CM4">
    <w:name w:val="CM4"/>
    <w:basedOn w:val="Normal"/>
    <w:next w:val="Normal"/>
    <w:uiPriority w:val="99"/>
    <w:rsid w:val="00067F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val="ro-RO"/>
    </w:rPr>
  </w:style>
  <w:style w:type="character" w:styleId="Hyperlink">
    <w:name w:val="Hyperlink"/>
    <w:uiPriority w:val="99"/>
    <w:semiHidden/>
    <w:unhideWhenUsed/>
    <w:rsid w:val="00067FB2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67F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067FB2"/>
    <w:rPr>
      <w:rFonts w:ascii="Times New Roman" w:eastAsia="Times New Roman" w:hAnsi="Times New Roman" w:cs="Times New Roman"/>
      <w:sz w:val="24"/>
      <w:szCs w:val="24"/>
    </w:rPr>
  </w:style>
  <w:style w:type="table" w:styleId="GrilTabel">
    <w:name w:val="Table Grid"/>
    <w:basedOn w:val="TabelNormal"/>
    <w:uiPriority w:val="59"/>
    <w:rsid w:val="0006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uire">
    <w:name w:val="Revision"/>
    <w:hidden/>
    <w:uiPriority w:val="99"/>
    <w:semiHidden/>
    <w:rsid w:val="0006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aliases w:val="Akapit z listą BS,Outlines a.b.c.,List_Paragraph,Multilevel para_II,Akapit z lista BS,Normal bullet 2,lp1,Heading x1,Antes de enumeración,body 2,List Paragraph1,List Paragraph11,Listă colorată - Accentuare 11,Bullet"/>
    <w:basedOn w:val="Normal"/>
    <w:link w:val="ListparagrafCaracter"/>
    <w:uiPriority w:val="34"/>
    <w:qFormat/>
    <w:rsid w:val="002A3E0C"/>
    <w:pPr>
      <w:ind w:left="720"/>
      <w:contextualSpacing/>
    </w:pPr>
    <w:rPr>
      <w:rFonts w:ascii="Calibri" w:eastAsia="Calibri" w:hAnsi="Calibri" w:cs="Times New Roman"/>
    </w:rPr>
  </w:style>
  <w:style w:type="character" w:styleId="HyperlinkParcurs">
    <w:name w:val="FollowedHyperlink"/>
    <w:basedOn w:val="Fontdeparagrafimplicit"/>
    <w:uiPriority w:val="99"/>
    <w:semiHidden/>
    <w:unhideWhenUsed/>
    <w:rsid w:val="00705277"/>
    <w:rPr>
      <w:color w:val="800080"/>
      <w:u w:val="single"/>
    </w:rPr>
  </w:style>
  <w:style w:type="paragraph" w:customStyle="1" w:styleId="font5">
    <w:name w:val="font5"/>
    <w:basedOn w:val="Normal"/>
    <w:rsid w:val="00705277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6">
    <w:name w:val="font6"/>
    <w:basedOn w:val="Normal"/>
    <w:rsid w:val="0070527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xl65">
    <w:name w:val="xl65"/>
    <w:basedOn w:val="Normal"/>
    <w:rsid w:val="007052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05277"/>
    <w:pPr>
      <w:pBdr>
        <w:top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05277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70527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705277"/>
    <w:pPr>
      <w:pBdr>
        <w:bottom w:val="single" w:sz="12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0527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705277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05277"/>
    <w:pPr>
      <w:pBdr>
        <w:bottom w:val="single" w:sz="8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052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7052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70527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05277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052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052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70527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70527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70527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705277"/>
    <w:pPr>
      <w:pBdr>
        <w:bottom w:val="single" w:sz="8" w:space="0" w:color="000000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70527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7052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7052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70527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705277"/>
    <w:pPr>
      <w:pBdr>
        <w:bottom w:val="single" w:sz="8" w:space="0" w:color="000000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89">
    <w:name w:val="xl89"/>
    <w:basedOn w:val="Normal"/>
    <w:rsid w:val="0070527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90">
    <w:name w:val="xl90"/>
    <w:basedOn w:val="Normal"/>
    <w:rsid w:val="0070527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705277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705277"/>
    <w:pPr>
      <w:pBdr>
        <w:bottom w:val="single" w:sz="8" w:space="0" w:color="000000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70527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705277"/>
    <w:pPr>
      <w:pBdr>
        <w:bottom w:val="single" w:sz="8" w:space="0" w:color="000000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705277"/>
    <w:pPr>
      <w:pBdr>
        <w:bottom w:val="single" w:sz="8" w:space="0" w:color="000000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96">
    <w:name w:val="xl96"/>
    <w:basedOn w:val="Normal"/>
    <w:rsid w:val="0070527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7052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98">
    <w:name w:val="xl98"/>
    <w:basedOn w:val="Normal"/>
    <w:rsid w:val="007052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99">
    <w:name w:val="xl99"/>
    <w:basedOn w:val="Normal"/>
    <w:rsid w:val="0070527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0">
    <w:name w:val="xl100"/>
    <w:basedOn w:val="Normal"/>
    <w:rsid w:val="00705277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70527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705277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705277"/>
    <w:pPr>
      <w:pBdr>
        <w:bottom w:val="single" w:sz="8" w:space="0" w:color="000000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70527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70527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70527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7">
    <w:name w:val="xl107"/>
    <w:basedOn w:val="Normal"/>
    <w:rsid w:val="0070527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8">
    <w:name w:val="xl108"/>
    <w:basedOn w:val="Normal"/>
    <w:rsid w:val="0070527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705277"/>
    <w:pPr>
      <w:pBdr>
        <w:top w:val="single" w:sz="8" w:space="0" w:color="auto"/>
        <w:left w:val="double" w:sz="6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705277"/>
    <w:pPr>
      <w:pBdr>
        <w:top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705277"/>
    <w:pPr>
      <w:pBdr>
        <w:top w:val="single" w:sz="12" w:space="0" w:color="auto"/>
        <w:left w:val="double" w:sz="6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705277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7052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7052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70527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70527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705277"/>
    <w:pPr>
      <w:pBdr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70527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705277"/>
    <w:pPr>
      <w:pBdr>
        <w:top w:val="single" w:sz="8" w:space="0" w:color="auto"/>
        <w:lef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70527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705277"/>
    <w:pPr>
      <w:pBdr>
        <w:lef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705277"/>
    <w:pPr>
      <w:pBdr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705277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70527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705277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37">
    <w:name w:val="xl137"/>
    <w:basedOn w:val="Normal"/>
    <w:rsid w:val="00705277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38">
    <w:name w:val="xl138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39">
    <w:name w:val="xl139"/>
    <w:basedOn w:val="Normal"/>
    <w:rsid w:val="0070527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40">
    <w:name w:val="xl140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70527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705277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45">
    <w:name w:val="xl145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46">
    <w:name w:val="xl146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47">
    <w:name w:val="xl147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48">
    <w:name w:val="xl148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705277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70527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53">
    <w:name w:val="xl153"/>
    <w:basedOn w:val="Normal"/>
    <w:rsid w:val="0070527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54">
    <w:name w:val="xl154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70527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70527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705277"/>
    <w:pPr>
      <w:pBdr>
        <w:top w:val="single" w:sz="8" w:space="0" w:color="000000"/>
        <w:left w:val="single" w:sz="8" w:space="0" w:color="000000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705277"/>
    <w:pPr>
      <w:pBdr>
        <w:left w:val="single" w:sz="8" w:space="0" w:color="000000"/>
        <w:bottom w:val="single" w:sz="8" w:space="0" w:color="000000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705277"/>
    <w:pPr>
      <w:pBdr>
        <w:top w:val="single" w:sz="8" w:space="0" w:color="000000"/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70527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705277"/>
    <w:pPr>
      <w:pBdr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70527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64">
    <w:name w:val="xl164"/>
    <w:basedOn w:val="Normal"/>
    <w:rsid w:val="0070527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65">
    <w:name w:val="xl165"/>
    <w:basedOn w:val="Normal"/>
    <w:rsid w:val="007052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7052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70527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705277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70527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7052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705277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7052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77">
    <w:name w:val="xl177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78">
    <w:name w:val="xl178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79">
    <w:name w:val="xl179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80">
    <w:name w:val="xl180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81">
    <w:name w:val="xl181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82">
    <w:name w:val="xl182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Normal"/>
    <w:rsid w:val="00705277"/>
    <w:pPr>
      <w:pBdr>
        <w:top w:val="single" w:sz="8" w:space="0" w:color="auto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Normal"/>
    <w:rsid w:val="0070527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Normal"/>
    <w:rsid w:val="0070527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70527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705277"/>
    <w:pPr>
      <w:pBdr>
        <w:left w:val="single" w:sz="8" w:space="0" w:color="000000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705277"/>
    <w:pPr>
      <w:pBdr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70527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Normal"/>
    <w:rsid w:val="0070527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Normal"/>
    <w:rsid w:val="00705277"/>
    <w:pPr>
      <w:pBdr>
        <w:top w:val="single" w:sz="8" w:space="0" w:color="000000"/>
        <w:lef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Normal"/>
    <w:rsid w:val="0070527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97">
    <w:name w:val="xl197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98">
    <w:name w:val="xl198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70527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70527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Normal"/>
    <w:rsid w:val="00705277"/>
    <w:pPr>
      <w:pBdr>
        <w:top w:val="single" w:sz="8" w:space="0" w:color="auto"/>
        <w:left w:val="single" w:sz="8" w:space="0" w:color="000000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Normal"/>
    <w:rsid w:val="0070527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Normal"/>
    <w:rsid w:val="007052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Normal"/>
    <w:rsid w:val="00705277"/>
    <w:pPr>
      <w:pBdr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Normal"/>
    <w:rsid w:val="0070527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Normal"/>
    <w:rsid w:val="00705277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Normal"/>
    <w:rsid w:val="00705277"/>
    <w:pPr>
      <w:pBdr>
        <w:bottom w:val="single" w:sz="8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09">
    <w:name w:val="xl209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10">
    <w:name w:val="xl210"/>
    <w:basedOn w:val="Normal"/>
    <w:rsid w:val="00705277"/>
    <w:pPr>
      <w:pBdr>
        <w:bottom w:val="single" w:sz="8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11">
    <w:name w:val="xl211"/>
    <w:basedOn w:val="Normal"/>
    <w:rsid w:val="007052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Normal"/>
    <w:rsid w:val="007052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Normal"/>
    <w:rsid w:val="0070527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15">
    <w:name w:val="xl215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16">
    <w:name w:val="xl216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17">
    <w:name w:val="xl217"/>
    <w:basedOn w:val="Normal"/>
    <w:rsid w:val="00705277"/>
    <w:pPr>
      <w:pBdr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18">
    <w:name w:val="xl218"/>
    <w:basedOn w:val="Normal"/>
    <w:rsid w:val="00705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19">
    <w:name w:val="xl219"/>
    <w:basedOn w:val="Normal"/>
    <w:rsid w:val="0070527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20">
    <w:name w:val="xl220"/>
    <w:basedOn w:val="Normal"/>
    <w:rsid w:val="00705277"/>
    <w:pPr>
      <w:pBdr>
        <w:top w:val="single" w:sz="8" w:space="0" w:color="000000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Normal"/>
    <w:rsid w:val="0070527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705277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Normal"/>
    <w:rsid w:val="0070527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Normal"/>
    <w:rsid w:val="00705277"/>
    <w:pPr>
      <w:pBdr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Normal"/>
    <w:rsid w:val="0070527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Normal"/>
    <w:rsid w:val="00705277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Normal"/>
    <w:rsid w:val="00705277"/>
    <w:pPr>
      <w:pBdr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29">
    <w:name w:val="xl229"/>
    <w:basedOn w:val="Normal"/>
    <w:rsid w:val="00705277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30">
    <w:name w:val="xl230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31">
    <w:name w:val="xl231"/>
    <w:basedOn w:val="Normal"/>
    <w:rsid w:val="0070527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Normal"/>
    <w:rsid w:val="00705277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Normal"/>
    <w:rsid w:val="00705277"/>
    <w:pPr>
      <w:pBdr>
        <w:bottom w:val="single" w:sz="8" w:space="0" w:color="000000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35">
    <w:name w:val="xl235"/>
    <w:basedOn w:val="Normal"/>
    <w:rsid w:val="0070527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36">
    <w:name w:val="xl236"/>
    <w:basedOn w:val="Normal"/>
    <w:rsid w:val="00705277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Normal"/>
    <w:rsid w:val="0070527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Normal bullet 2 Caracter,lp1 Caracter,Heading x1 Caracter,Antes de enumeración Caracter"/>
    <w:link w:val="Listparagraf"/>
    <w:uiPriority w:val="34"/>
    <w:locked/>
    <w:rsid w:val="00A36403"/>
    <w:rPr>
      <w:rFonts w:ascii="Calibri" w:eastAsia="Calibri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A3640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A36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067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TextnotdesubsolCaracter"/>
    <w:uiPriority w:val="99"/>
    <w:rsid w:val="0006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uiPriority w:val="99"/>
    <w:rsid w:val="00067F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erinnotdesubsol">
    <w:name w:val="footnote reference"/>
    <w:uiPriority w:val="99"/>
    <w:semiHidden/>
    <w:rsid w:val="00067FB2"/>
    <w:rPr>
      <w:vertAlign w:val="superscript"/>
    </w:rPr>
  </w:style>
  <w:style w:type="paragraph" w:styleId="TextnBalon">
    <w:name w:val="Balloon Text"/>
    <w:basedOn w:val="Normal"/>
    <w:link w:val="TextnBalonCaracter"/>
    <w:semiHidden/>
    <w:rsid w:val="00067F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067FB2"/>
    <w:rPr>
      <w:rFonts w:ascii="Tahoma" w:eastAsia="Times New Roman" w:hAnsi="Tahoma" w:cs="Tahoma"/>
      <w:sz w:val="16"/>
      <w:szCs w:val="16"/>
    </w:rPr>
  </w:style>
  <w:style w:type="paragraph" w:styleId="Subsol">
    <w:name w:val="footer"/>
    <w:basedOn w:val="Normal"/>
    <w:link w:val="SubsolCaracter"/>
    <w:rsid w:val="00067F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olCaracter">
    <w:name w:val="Subsol Caracter"/>
    <w:basedOn w:val="Fontdeparagrafimplicit"/>
    <w:link w:val="Subsol"/>
    <w:rsid w:val="00067FB2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067FB2"/>
  </w:style>
  <w:style w:type="paragraph" w:customStyle="1" w:styleId="CaracterCaracter1CaracterCharCharCaracterCaracter2CharCharCaracterCaracterCharCharCaracterCaracterCharChar">
    <w:name w:val="Caracter Caracter1 Caracter Char Char Caracter Caracter2 Char Char Caracter Caracter Char Char Caracter Caracter Char Char"/>
    <w:basedOn w:val="Normal"/>
    <w:rsid w:val="00067FB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Referincomentariu">
    <w:name w:val="annotation reference"/>
    <w:uiPriority w:val="99"/>
    <w:semiHidden/>
    <w:unhideWhenUsed/>
    <w:rsid w:val="00067FB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6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67FB2"/>
    <w:rPr>
      <w:rFonts w:ascii="Times New Roman" w:eastAsia="Times New Roman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67FB2"/>
    <w:rPr>
      <w:b/>
      <w:bCs/>
      <w:lang w:val="x-none" w:eastAsia="x-none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67FB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06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Robust">
    <w:name w:val="Strong"/>
    <w:uiPriority w:val="22"/>
    <w:qFormat/>
    <w:rsid w:val="00067FB2"/>
    <w:rPr>
      <w:b/>
      <w:bCs/>
    </w:rPr>
  </w:style>
  <w:style w:type="character" w:styleId="Accentuat">
    <w:name w:val="Emphasis"/>
    <w:uiPriority w:val="20"/>
    <w:qFormat/>
    <w:rsid w:val="00067FB2"/>
    <w:rPr>
      <w:i/>
      <w:iCs/>
    </w:rPr>
  </w:style>
  <w:style w:type="paragraph" w:customStyle="1" w:styleId="CM4">
    <w:name w:val="CM4"/>
    <w:basedOn w:val="Normal"/>
    <w:next w:val="Normal"/>
    <w:uiPriority w:val="99"/>
    <w:rsid w:val="00067F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val="ro-RO"/>
    </w:rPr>
  </w:style>
  <w:style w:type="character" w:styleId="Hyperlink">
    <w:name w:val="Hyperlink"/>
    <w:uiPriority w:val="99"/>
    <w:semiHidden/>
    <w:unhideWhenUsed/>
    <w:rsid w:val="00067FB2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67F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067FB2"/>
    <w:rPr>
      <w:rFonts w:ascii="Times New Roman" w:eastAsia="Times New Roman" w:hAnsi="Times New Roman" w:cs="Times New Roman"/>
      <w:sz w:val="24"/>
      <w:szCs w:val="24"/>
    </w:rPr>
  </w:style>
  <w:style w:type="table" w:styleId="GrilTabel">
    <w:name w:val="Table Grid"/>
    <w:basedOn w:val="TabelNormal"/>
    <w:uiPriority w:val="59"/>
    <w:rsid w:val="0006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uire">
    <w:name w:val="Revision"/>
    <w:hidden/>
    <w:uiPriority w:val="99"/>
    <w:semiHidden/>
    <w:rsid w:val="0006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aliases w:val="Akapit z listą BS,Outlines a.b.c.,List_Paragraph,Multilevel para_II,Akapit z lista BS,Normal bullet 2,lp1,Heading x1,Antes de enumeración,body 2,List Paragraph1,List Paragraph11,Listă colorată - Accentuare 11,Bullet"/>
    <w:basedOn w:val="Normal"/>
    <w:link w:val="ListparagrafCaracter"/>
    <w:uiPriority w:val="34"/>
    <w:qFormat/>
    <w:rsid w:val="002A3E0C"/>
    <w:pPr>
      <w:ind w:left="720"/>
      <w:contextualSpacing/>
    </w:pPr>
    <w:rPr>
      <w:rFonts w:ascii="Calibri" w:eastAsia="Calibri" w:hAnsi="Calibri" w:cs="Times New Roman"/>
    </w:rPr>
  </w:style>
  <w:style w:type="character" w:styleId="HyperlinkParcurs">
    <w:name w:val="FollowedHyperlink"/>
    <w:basedOn w:val="Fontdeparagrafimplicit"/>
    <w:uiPriority w:val="99"/>
    <w:semiHidden/>
    <w:unhideWhenUsed/>
    <w:rsid w:val="00705277"/>
    <w:rPr>
      <w:color w:val="800080"/>
      <w:u w:val="single"/>
    </w:rPr>
  </w:style>
  <w:style w:type="paragraph" w:customStyle="1" w:styleId="font5">
    <w:name w:val="font5"/>
    <w:basedOn w:val="Normal"/>
    <w:rsid w:val="00705277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6">
    <w:name w:val="font6"/>
    <w:basedOn w:val="Normal"/>
    <w:rsid w:val="0070527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xl65">
    <w:name w:val="xl65"/>
    <w:basedOn w:val="Normal"/>
    <w:rsid w:val="007052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05277"/>
    <w:pPr>
      <w:pBdr>
        <w:top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05277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70527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705277"/>
    <w:pPr>
      <w:pBdr>
        <w:bottom w:val="single" w:sz="12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0527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705277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05277"/>
    <w:pPr>
      <w:pBdr>
        <w:bottom w:val="single" w:sz="8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052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7052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70527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05277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052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052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70527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70527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70527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705277"/>
    <w:pPr>
      <w:pBdr>
        <w:bottom w:val="single" w:sz="8" w:space="0" w:color="000000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70527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7052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7052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70527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705277"/>
    <w:pPr>
      <w:pBdr>
        <w:bottom w:val="single" w:sz="8" w:space="0" w:color="000000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89">
    <w:name w:val="xl89"/>
    <w:basedOn w:val="Normal"/>
    <w:rsid w:val="0070527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90">
    <w:name w:val="xl90"/>
    <w:basedOn w:val="Normal"/>
    <w:rsid w:val="0070527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705277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705277"/>
    <w:pPr>
      <w:pBdr>
        <w:bottom w:val="single" w:sz="8" w:space="0" w:color="000000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70527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705277"/>
    <w:pPr>
      <w:pBdr>
        <w:bottom w:val="single" w:sz="8" w:space="0" w:color="000000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705277"/>
    <w:pPr>
      <w:pBdr>
        <w:bottom w:val="single" w:sz="8" w:space="0" w:color="000000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96">
    <w:name w:val="xl96"/>
    <w:basedOn w:val="Normal"/>
    <w:rsid w:val="0070527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7052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98">
    <w:name w:val="xl98"/>
    <w:basedOn w:val="Normal"/>
    <w:rsid w:val="007052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99">
    <w:name w:val="xl99"/>
    <w:basedOn w:val="Normal"/>
    <w:rsid w:val="0070527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0">
    <w:name w:val="xl100"/>
    <w:basedOn w:val="Normal"/>
    <w:rsid w:val="00705277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70527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705277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705277"/>
    <w:pPr>
      <w:pBdr>
        <w:bottom w:val="single" w:sz="8" w:space="0" w:color="000000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70527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70527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70527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7">
    <w:name w:val="xl107"/>
    <w:basedOn w:val="Normal"/>
    <w:rsid w:val="0070527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8">
    <w:name w:val="xl108"/>
    <w:basedOn w:val="Normal"/>
    <w:rsid w:val="0070527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705277"/>
    <w:pPr>
      <w:pBdr>
        <w:top w:val="single" w:sz="8" w:space="0" w:color="auto"/>
        <w:left w:val="double" w:sz="6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705277"/>
    <w:pPr>
      <w:pBdr>
        <w:top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705277"/>
    <w:pPr>
      <w:pBdr>
        <w:top w:val="single" w:sz="12" w:space="0" w:color="auto"/>
        <w:left w:val="double" w:sz="6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705277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7052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7052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70527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70527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705277"/>
    <w:pPr>
      <w:pBdr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70527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705277"/>
    <w:pPr>
      <w:pBdr>
        <w:top w:val="single" w:sz="8" w:space="0" w:color="auto"/>
        <w:lef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70527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705277"/>
    <w:pPr>
      <w:pBdr>
        <w:lef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705277"/>
    <w:pPr>
      <w:pBdr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705277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70527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705277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37">
    <w:name w:val="xl137"/>
    <w:basedOn w:val="Normal"/>
    <w:rsid w:val="00705277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38">
    <w:name w:val="xl138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39">
    <w:name w:val="xl139"/>
    <w:basedOn w:val="Normal"/>
    <w:rsid w:val="0070527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40">
    <w:name w:val="xl140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70527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705277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45">
    <w:name w:val="xl145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46">
    <w:name w:val="xl146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47">
    <w:name w:val="xl147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48">
    <w:name w:val="xl148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705277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70527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53">
    <w:name w:val="xl153"/>
    <w:basedOn w:val="Normal"/>
    <w:rsid w:val="0070527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54">
    <w:name w:val="xl154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70527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70527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705277"/>
    <w:pPr>
      <w:pBdr>
        <w:top w:val="single" w:sz="8" w:space="0" w:color="000000"/>
        <w:left w:val="single" w:sz="8" w:space="0" w:color="000000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705277"/>
    <w:pPr>
      <w:pBdr>
        <w:left w:val="single" w:sz="8" w:space="0" w:color="000000"/>
        <w:bottom w:val="single" w:sz="8" w:space="0" w:color="000000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705277"/>
    <w:pPr>
      <w:pBdr>
        <w:top w:val="single" w:sz="8" w:space="0" w:color="000000"/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70527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705277"/>
    <w:pPr>
      <w:pBdr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70527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64">
    <w:name w:val="xl164"/>
    <w:basedOn w:val="Normal"/>
    <w:rsid w:val="0070527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65">
    <w:name w:val="xl165"/>
    <w:basedOn w:val="Normal"/>
    <w:rsid w:val="007052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7052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70527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705277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70527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7052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705277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7052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77">
    <w:name w:val="xl177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78">
    <w:name w:val="xl178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79">
    <w:name w:val="xl179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80">
    <w:name w:val="xl180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81">
    <w:name w:val="xl181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82">
    <w:name w:val="xl182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Normal"/>
    <w:rsid w:val="00705277"/>
    <w:pPr>
      <w:pBdr>
        <w:top w:val="single" w:sz="8" w:space="0" w:color="auto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Normal"/>
    <w:rsid w:val="0070527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Normal"/>
    <w:rsid w:val="0070527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70527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705277"/>
    <w:pPr>
      <w:pBdr>
        <w:left w:val="single" w:sz="8" w:space="0" w:color="000000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705277"/>
    <w:pPr>
      <w:pBdr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70527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Normal"/>
    <w:rsid w:val="0070527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Normal"/>
    <w:rsid w:val="00705277"/>
    <w:pPr>
      <w:pBdr>
        <w:top w:val="single" w:sz="8" w:space="0" w:color="000000"/>
        <w:lef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Normal"/>
    <w:rsid w:val="0070527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97">
    <w:name w:val="xl197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98">
    <w:name w:val="xl198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70527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70527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Normal"/>
    <w:rsid w:val="00705277"/>
    <w:pPr>
      <w:pBdr>
        <w:top w:val="single" w:sz="8" w:space="0" w:color="auto"/>
        <w:left w:val="single" w:sz="8" w:space="0" w:color="000000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Normal"/>
    <w:rsid w:val="0070527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Normal"/>
    <w:rsid w:val="007052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Normal"/>
    <w:rsid w:val="00705277"/>
    <w:pPr>
      <w:pBdr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Normal"/>
    <w:rsid w:val="0070527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Normal"/>
    <w:rsid w:val="00705277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Normal"/>
    <w:rsid w:val="00705277"/>
    <w:pPr>
      <w:pBdr>
        <w:bottom w:val="single" w:sz="8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09">
    <w:name w:val="xl209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10">
    <w:name w:val="xl210"/>
    <w:basedOn w:val="Normal"/>
    <w:rsid w:val="00705277"/>
    <w:pPr>
      <w:pBdr>
        <w:bottom w:val="single" w:sz="8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11">
    <w:name w:val="xl211"/>
    <w:basedOn w:val="Normal"/>
    <w:rsid w:val="007052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Normal"/>
    <w:rsid w:val="007052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Normal"/>
    <w:rsid w:val="0070527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15">
    <w:name w:val="xl215"/>
    <w:basedOn w:val="Normal"/>
    <w:rsid w:val="00705277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16">
    <w:name w:val="xl216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17">
    <w:name w:val="xl217"/>
    <w:basedOn w:val="Normal"/>
    <w:rsid w:val="00705277"/>
    <w:pPr>
      <w:pBdr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18">
    <w:name w:val="xl218"/>
    <w:basedOn w:val="Normal"/>
    <w:rsid w:val="00705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19">
    <w:name w:val="xl219"/>
    <w:basedOn w:val="Normal"/>
    <w:rsid w:val="0070527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20">
    <w:name w:val="xl220"/>
    <w:basedOn w:val="Normal"/>
    <w:rsid w:val="00705277"/>
    <w:pPr>
      <w:pBdr>
        <w:top w:val="single" w:sz="8" w:space="0" w:color="000000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Normal"/>
    <w:rsid w:val="0070527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705277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Normal"/>
    <w:rsid w:val="0070527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Normal"/>
    <w:rsid w:val="00705277"/>
    <w:pPr>
      <w:pBdr>
        <w:left w:val="double" w:sz="6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Normal"/>
    <w:rsid w:val="0070527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Normal"/>
    <w:rsid w:val="00705277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Normal"/>
    <w:rsid w:val="00705277"/>
    <w:pPr>
      <w:pBdr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29">
    <w:name w:val="xl229"/>
    <w:basedOn w:val="Normal"/>
    <w:rsid w:val="00705277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30">
    <w:name w:val="xl230"/>
    <w:basedOn w:val="Normal"/>
    <w:rsid w:val="0070527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31">
    <w:name w:val="xl231"/>
    <w:basedOn w:val="Normal"/>
    <w:rsid w:val="0070527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Normal"/>
    <w:rsid w:val="00705277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Normal"/>
    <w:rsid w:val="00705277"/>
    <w:pPr>
      <w:pBdr>
        <w:bottom w:val="single" w:sz="8" w:space="0" w:color="000000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35">
    <w:name w:val="xl235"/>
    <w:basedOn w:val="Normal"/>
    <w:rsid w:val="0070527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36">
    <w:name w:val="xl236"/>
    <w:basedOn w:val="Normal"/>
    <w:rsid w:val="00705277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Normal"/>
    <w:rsid w:val="00705277"/>
    <w:pPr>
      <w:pBdr>
        <w:top w:val="single" w:sz="8" w:space="0" w:color="000000"/>
        <w:left w:val="double" w:sz="6" w:space="0" w:color="auto"/>
        <w:bottom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Normal"/>
    <w:rsid w:val="0070527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Normal bullet 2 Caracter,lp1 Caracter,Heading x1 Caracter,Antes de enumeración Caracter"/>
    <w:link w:val="Listparagraf"/>
    <w:uiPriority w:val="34"/>
    <w:locked/>
    <w:rsid w:val="00A36403"/>
    <w:rPr>
      <w:rFonts w:ascii="Calibri" w:eastAsia="Calibri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A3640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11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dana2</dc:creator>
  <cp:lastModifiedBy>dana2</cp:lastModifiedBy>
  <cp:revision>3</cp:revision>
  <dcterms:created xsi:type="dcterms:W3CDTF">2018-01-26T08:05:00Z</dcterms:created>
  <dcterms:modified xsi:type="dcterms:W3CDTF">2018-02-07T18:48:00Z</dcterms:modified>
</cp:coreProperties>
</file>